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0A805481"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A43280">
        <w:rPr>
          <w:rFonts w:ascii="Arial" w:hAnsi="Arial" w:cs="Arial"/>
          <w:bCs/>
          <w:sz w:val="20"/>
          <w:szCs w:val="20"/>
          <w:u w:val="none"/>
          <w:lang w:val="lt-LT"/>
        </w:rPr>
        <w:t>3</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A43280">
        <w:rPr>
          <w:rFonts w:ascii="Arial" w:hAnsi="Arial" w:cs="Arial"/>
          <w:bCs/>
          <w:sz w:val="20"/>
          <w:szCs w:val="20"/>
          <w:u w:val="none"/>
        </w:rPr>
        <w:t>Annex No.</w:t>
      </w:r>
      <w:r w:rsidR="005424C1" w:rsidRPr="00A43280">
        <w:rPr>
          <w:rFonts w:ascii="Arial" w:hAnsi="Arial" w:cs="Arial"/>
          <w:bCs/>
          <w:sz w:val="20"/>
          <w:szCs w:val="20"/>
          <w:u w:val="none"/>
        </w:rPr>
        <w:t xml:space="preserve"> </w:t>
      </w:r>
      <w:r w:rsidR="00A43280">
        <w:rPr>
          <w:rFonts w:ascii="Arial" w:hAnsi="Arial" w:cs="Arial"/>
          <w:bCs/>
          <w:sz w:val="20"/>
          <w:szCs w:val="20"/>
          <w:u w:val="none"/>
        </w:rPr>
        <w:t>3</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the SPC</w:t>
      </w:r>
    </w:p>
    <w:p w14:paraId="564A401D" w14:textId="798A85B4" w:rsidR="00792C08" w:rsidRPr="00D615E4"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8"/>
        <w:gridCol w:w="2835"/>
        <w:gridCol w:w="3685"/>
        <w:gridCol w:w="7053"/>
      </w:tblGrid>
      <w:tr w:rsidR="008C693C" w:rsidRPr="00D615E4" w14:paraId="22D5C5D2" w14:textId="77777777" w:rsidTr="0055132D">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3"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A43280" w:rsidRPr="00D615E4" w14:paraId="76E8F771" w14:textId="77777777" w:rsidTr="0055132D">
        <w:tc>
          <w:tcPr>
            <w:tcW w:w="7508" w:type="dxa"/>
            <w:gridSpan w:val="3"/>
            <w:vAlign w:val="center"/>
          </w:tcPr>
          <w:p w14:paraId="689925F5" w14:textId="77777777" w:rsidR="00A43280" w:rsidRPr="00575EF3" w:rsidRDefault="00A43280" w:rsidP="00A43280">
            <w:pPr>
              <w:jc w:val="center"/>
              <w:rPr>
                <w:rFonts w:ascii="Arial" w:hAnsi="Arial" w:cs="Arial"/>
                <w:b/>
                <w:bCs/>
                <w:caps/>
                <w:sz w:val="20"/>
                <w:szCs w:val="20"/>
              </w:rPr>
            </w:pPr>
            <w:r w:rsidRPr="00E00DC0">
              <w:rPr>
                <w:rFonts w:ascii="Arial" w:hAnsi="Arial" w:cs="Arial"/>
                <w:b/>
                <w:bCs/>
                <w:sz w:val="20"/>
                <w:szCs w:val="20"/>
              </w:rPr>
              <w:t xml:space="preserve">LITGRID AB  </w:t>
            </w:r>
            <w:r w:rsidRPr="00AB7EA3">
              <w:rPr>
                <w:rFonts w:ascii="Arial" w:hAnsi="Arial" w:cs="Arial"/>
                <w:b/>
                <w:bCs/>
                <w:caps/>
                <w:sz w:val="20"/>
                <w:szCs w:val="20"/>
              </w:rPr>
              <w:t>Atsiskaitymo kliringo paslaugos išvestiniams elektros energijos finansiniams instrumentams Euronext</w:t>
            </w:r>
            <w:r w:rsidRPr="00E00DC0">
              <w:rPr>
                <w:rFonts w:ascii="Arial" w:hAnsi="Arial" w:cs="Arial"/>
                <w:b/>
                <w:bCs/>
                <w:sz w:val="20"/>
                <w:szCs w:val="20"/>
              </w:rPr>
              <w:t xml:space="preserve"> </w:t>
            </w:r>
            <w:r w:rsidRPr="00575EF3">
              <w:rPr>
                <w:rFonts w:ascii="Arial" w:hAnsi="Arial" w:cs="Arial"/>
                <w:b/>
                <w:bCs/>
                <w:caps/>
                <w:sz w:val="20"/>
                <w:szCs w:val="20"/>
              </w:rPr>
              <w:t xml:space="preserve">biržoje </w:t>
            </w:r>
          </w:p>
          <w:p w14:paraId="2FA9DF55" w14:textId="565212A0" w:rsidR="00A43280" w:rsidRPr="00D615E4" w:rsidRDefault="00A43280" w:rsidP="00A43280">
            <w:pPr>
              <w:jc w:val="center"/>
              <w:rPr>
                <w:rFonts w:ascii="Arial" w:hAnsi="Arial" w:cs="Arial"/>
                <w:sz w:val="20"/>
                <w:szCs w:val="20"/>
              </w:rPr>
            </w:pPr>
            <w:r w:rsidRPr="00E00DC0">
              <w:rPr>
                <w:rFonts w:ascii="Arial" w:hAnsi="Arial" w:cs="Arial"/>
                <w:b/>
                <w:bCs/>
                <w:sz w:val="20"/>
                <w:szCs w:val="20"/>
              </w:rPr>
              <w:t>PASLAUGŲ PIRKIMUI</w:t>
            </w:r>
          </w:p>
        </w:tc>
        <w:tc>
          <w:tcPr>
            <w:tcW w:w="7053" w:type="dxa"/>
          </w:tcPr>
          <w:p w14:paraId="3D591EFA" w14:textId="77777777" w:rsidR="00A43280" w:rsidRPr="00575EF3" w:rsidRDefault="00A43280" w:rsidP="00A43280">
            <w:pPr>
              <w:pStyle w:val="Subtitle"/>
              <w:spacing w:before="60" w:after="60"/>
              <w:jc w:val="center"/>
              <w:rPr>
                <w:rFonts w:ascii="Arial" w:hAnsi="Arial" w:cs="Arial"/>
                <w:b/>
                <w:bCs/>
                <w:caps/>
                <w:sz w:val="20"/>
                <w:szCs w:val="20"/>
                <w:u w:val="none"/>
                <w:lang w:val="en-GB"/>
              </w:rPr>
            </w:pPr>
            <w:r w:rsidRPr="00D615E4">
              <w:rPr>
                <w:rFonts w:ascii="Arial" w:hAnsi="Arial" w:cs="Arial"/>
                <w:b/>
                <w:bCs/>
                <w:sz w:val="20"/>
                <w:szCs w:val="20"/>
                <w:u w:val="none"/>
                <w:lang w:val="en-GB"/>
              </w:rPr>
              <w:t xml:space="preserve">FOR </w:t>
            </w:r>
            <w:r w:rsidRPr="00892A84">
              <w:rPr>
                <w:rFonts w:ascii="Arial" w:hAnsi="Arial" w:cs="Arial"/>
                <w:b/>
                <w:bCs/>
                <w:sz w:val="20"/>
                <w:szCs w:val="20"/>
                <w:u w:val="none"/>
                <w:lang w:val="en-GB"/>
              </w:rPr>
              <w:t xml:space="preserve">PROCUREMENT OF </w:t>
            </w:r>
            <w:r w:rsidRPr="00575EF3">
              <w:rPr>
                <w:rFonts w:ascii="Arial" w:hAnsi="Arial" w:cs="Arial"/>
                <w:b/>
                <w:bCs/>
                <w:caps/>
                <w:sz w:val="20"/>
                <w:szCs w:val="20"/>
                <w:u w:val="none"/>
                <w:lang w:val="en-GB"/>
              </w:rPr>
              <w:t>Euronext Clearing services for trading in electricity derivatives on the Euronext exchange</w:t>
            </w:r>
          </w:p>
          <w:p w14:paraId="22E99AEB" w14:textId="05C095B3" w:rsidR="00A43280" w:rsidRPr="00D615E4" w:rsidRDefault="00A43280" w:rsidP="00A43280">
            <w:pPr>
              <w:pStyle w:val="Subtitle"/>
              <w:spacing w:before="60" w:after="60"/>
              <w:jc w:val="center"/>
              <w:rPr>
                <w:rFonts w:ascii="Arial" w:hAnsi="Arial" w:cs="Arial"/>
                <w:b/>
                <w:bCs/>
                <w:sz w:val="20"/>
                <w:szCs w:val="20"/>
                <w:u w:val="none"/>
                <w:lang w:val="en-GB"/>
              </w:rPr>
            </w:pPr>
            <w:r w:rsidRPr="00892A84">
              <w:rPr>
                <w:rFonts w:ascii="Arial" w:hAnsi="Arial" w:cs="Arial"/>
                <w:b/>
                <w:bCs/>
                <w:sz w:val="20"/>
                <w:szCs w:val="20"/>
                <w:u w:val="none"/>
                <w:lang w:val="en-GB"/>
              </w:rPr>
              <w:t xml:space="preserve"> SERVICES BY LITGRID AB</w:t>
            </w:r>
          </w:p>
        </w:tc>
      </w:tr>
      <w:tr w:rsidR="00A43280" w:rsidRPr="00D615E4" w14:paraId="032D2B49" w14:textId="77777777" w:rsidTr="0055132D">
        <w:tc>
          <w:tcPr>
            <w:tcW w:w="14561" w:type="dxa"/>
            <w:gridSpan w:val="4"/>
            <w:vAlign w:val="center"/>
          </w:tcPr>
          <w:p w14:paraId="03D450D2" w14:textId="42AB56B3" w:rsidR="00A43280" w:rsidRPr="00D615E4" w:rsidRDefault="00A43280" w:rsidP="00A43280">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Pr="00D615E4">
              <w:rPr>
                <w:rFonts w:ascii="Arial" w:hAnsi="Arial" w:cs="Arial"/>
                <w:b/>
                <w:bCs/>
                <w:sz w:val="20"/>
                <w:szCs w:val="20"/>
                <w:lang w:val="en-GB"/>
              </w:rPr>
              <w:t xml:space="preserve"> SUPPLIER INFORMATION</w:t>
            </w:r>
          </w:p>
        </w:tc>
      </w:tr>
      <w:tr w:rsidR="00A43280" w:rsidRPr="00D615E4" w14:paraId="770758D4" w14:textId="77777777" w:rsidTr="0055132D">
        <w:tc>
          <w:tcPr>
            <w:tcW w:w="3823" w:type="dxa"/>
            <w:gridSpan w:val="2"/>
          </w:tcPr>
          <w:p w14:paraId="76E23C53" w14:textId="7D094199" w:rsidR="00A43280" w:rsidRPr="00D615E4" w:rsidRDefault="00A43280" w:rsidP="00A43280">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A43280" w:rsidRPr="00D615E4" w:rsidRDefault="00A43280" w:rsidP="00A43280">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tcPr>
          <w:p w14:paraId="59B7B0D2" w14:textId="77777777" w:rsidR="00A43280" w:rsidRPr="00D615E4" w:rsidRDefault="00A43280" w:rsidP="00A43280">
            <w:pPr>
              <w:rPr>
                <w:rFonts w:ascii="Arial" w:hAnsi="Arial" w:cs="Arial"/>
                <w:sz w:val="20"/>
                <w:szCs w:val="20"/>
              </w:rPr>
            </w:pPr>
          </w:p>
        </w:tc>
      </w:tr>
      <w:tr w:rsidR="00A43280" w:rsidRPr="00D615E4" w14:paraId="6C24C534" w14:textId="77777777" w:rsidTr="0055132D">
        <w:tc>
          <w:tcPr>
            <w:tcW w:w="3823" w:type="dxa"/>
            <w:gridSpan w:val="2"/>
          </w:tcPr>
          <w:p w14:paraId="6FE7B679" w14:textId="210843DE" w:rsidR="00A43280" w:rsidRPr="00D615E4" w:rsidRDefault="00A43280" w:rsidP="00A43280">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(pildoma, jei Pasiūlymą teikia Tiekėjų grupė)</w:t>
            </w:r>
          </w:p>
        </w:tc>
        <w:tc>
          <w:tcPr>
            <w:tcW w:w="3685" w:type="dxa"/>
          </w:tcPr>
          <w:p w14:paraId="27502ABB" w14:textId="62AFA9E6" w:rsidR="00A43280" w:rsidRPr="00D615E4" w:rsidRDefault="00A43280" w:rsidP="00A43280">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(to be filled in if the Tender is submitted by a group of Suppliers)</w:t>
            </w:r>
          </w:p>
        </w:tc>
        <w:tc>
          <w:tcPr>
            <w:tcW w:w="7053" w:type="dxa"/>
          </w:tcPr>
          <w:p w14:paraId="49841BA1" w14:textId="77777777" w:rsidR="00A43280" w:rsidRPr="00D615E4" w:rsidRDefault="00A43280" w:rsidP="00A43280">
            <w:pPr>
              <w:rPr>
                <w:rFonts w:ascii="Arial" w:hAnsi="Arial" w:cs="Arial"/>
                <w:sz w:val="20"/>
                <w:szCs w:val="20"/>
              </w:rPr>
            </w:pPr>
          </w:p>
        </w:tc>
      </w:tr>
      <w:tr w:rsidR="00A43280" w:rsidRPr="00D615E4" w14:paraId="6D959CDF" w14:textId="77777777" w:rsidTr="0055132D">
        <w:tc>
          <w:tcPr>
            <w:tcW w:w="3823" w:type="dxa"/>
            <w:gridSpan w:val="2"/>
          </w:tcPr>
          <w:p w14:paraId="59AE544D" w14:textId="53373660" w:rsidR="00A43280" w:rsidRPr="00D615E4" w:rsidRDefault="00A43280" w:rsidP="00A43280">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A43280" w:rsidRPr="00D615E4" w:rsidRDefault="00A43280" w:rsidP="00A43280">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tcPr>
          <w:p w14:paraId="5B086EF5" w14:textId="77777777" w:rsidR="00A43280" w:rsidRPr="00D615E4" w:rsidRDefault="00A43280" w:rsidP="00A43280">
            <w:pPr>
              <w:rPr>
                <w:rFonts w:ascii="Arial" w:hAnsi="Arial" w:cs="Arial"/>
                <w:sz w:val="20"/>
                <w:szCs w:val="20"/>
              </w:rPr>
            </w:pPr>
          </w:p>
        </w:tc>
      </w:tr>
      <w:tr w:rsidR="00A43280" w:rsidRPr="00D615E4" w14:paraId="645FA386" w14:textId="77777777" w:rsidTr="0055132D">
        <w:tc>
          <w:tcPr>
            <w:tcW w:w="3823" w:type="dxa"/>
            <w:gridSpan w:val="2"/>
          </w:tcPr>
          <w:p w14:paraId="1FAFF81F" w14:textId="63D0C500" w:rsidR="00A43280" w:rsidRPr="00D615E4" w:rsidRDefault="00A43280" w:rsidP="00A43280">
            <w:pPr>
              <w:jc w:val="both"/>
              <w:rPr>
                <w:rFonts w:ascii="Arial" w:hAnsi="Arial" w:cs="Arial"/>
                <w:sz w:val="20"/>
                <w:szCs w:val="20"/>
              </w:rPr>
            </w:pPr>
            <w:r w:rsidRPr="00D615E4">
              <w:rPr>
                <w:rFonts w:ascii="Arial" w:hAnsi="Arial" w:cs="Arial"/>
                <w:sz w:val="20"/>
                <w:szCs w:val="20"/>
              </w:rPr>
              <w:t>Tiekėjo juridinio asmens kodas (tuo atveju, jei Pasiūlymą pateikia fizinis asmuo – verslo pažymėjimo Nr. ar pan.) /</w:t>
            </w:r>
            <w:r w:rsidRPr="00D615E4">
              <w:rPr>
                <w:rFonts w:ascii="Arial" w:hAnsi="Arial" w:cs="Arial"/>
                <w:i/>
                <w:sz w:val="20"/>
                <w:szCs w:val="20"/>
              </w:rPr>
              <w:t xml:space="preserve"> Jeigu Pasiūlymą pateikia Tiekėjų grupė, nurodomi visi Tiekėjų grupės narių kodai</w:t>
            </w:r>
          </w:p>
        </w:tc>
        <w:tc>
          <w:tcPr>
            <w:tcW w:w="3685" w:type="dxa"/>
          </w:tcPr>
          <w:p w14:paraId="3CCE8053" w14:textId="35DEC7EE" w:rsidR="00A43280" w:rsidRPr="00D615E4" w:rsidRDefault="00A43280" w:rsidP="00A43280">
            <w:pPr>
              <w:jc w:val="both"/>
              <w:rPr>
                <w:rFonts w:ascii="Arial" w:hAnsi="Arial" w:cs="Arial"/>
                <w:sz w:val="20"/>
                <w:szCs w:val="20"/>
              </w:rPr>
            </w:pPr>
            <w:r w:rsidRPr="00D615E4">
              <w:rPr>
                <w:rFonts w:ascii="Arial" w:hAnsi="Arial" w:cs="Arial"/>
                <w:sz w:val="20"/>
                <w:szCs w:val="20"/>
                <w:lang w:val="en-GB"/>
              </w:rPr>
              <w:t xml:space="preserve">Supplier’s legal entity code (s) (in case the Tender is submitted by a natural person - business certificate No., etc.) / </w:t>
            </w:r>
            <w:r w:rsidRPr="00D615E4">
              <w:rPr>
                <w:rFonts w:ascii="Arial" w:hAnsi="Arial" w:cs="Arial"/>
                <w:i/>
                <w:sz w:val="20"/>
                <w:szCs w:val="20"/>
                <w:lang w:val="en-GB"/>
              </w:rPr>
              <w:t>If the Tender is submitted by a group of Suppliers, all codes of the members of the group of Suppliers shall be listed</w:t>
            </w:r>
          </w:p>
        </w:tc>
        <w:tc>
          <w:tcPr>
            <w:tcW w:w="7053" w:type="dxa"/>
          </w:tcPr>
          <w:p w14:paraId="591DB96E" w14:textId="77777777" w:rsidR="00A43280" w:rsidRPr="00D615E4" w:rsidRDefault="00A43280" w:rsidP="00A43280">
            <w:pPr>
              <w:rPr>
                <w:rFonts w:ascii="Arial" w:hAnsi="Arial" w:cs="Arial"/>
                <w:sz w:val="20"/>
                <w:szCs w:val="20"/>
              </w:rPr>
            </w:pPr>
          </w:p>
        </w:tc>
      </w:tr>
      <w:tr w:rsidR="00A43280" w:rsidRPr="00D615E4" w14:paraId="5DEBD773" w14:textId="77777777" w:rsidTr="0055132D">
        <w:tc>
          <w:tcPr>
            <w:tcW w:w="3823" w:type="dxa"/>
            <w:gridSpan w:val="2"/>
          </w:tcPr>
          <w:p w14:paraId="6B75E94F" w14:textId="0E314F12" w:rsidR="00A43280" w:rsidRPr="00D02F36" w:rsidRDefault="00A43280" w:rsidP="00A43280">
            <w:pPr>
              <w:jc w:val="both"/>
              <w:rPr>
                <w:rFonts w:ascii="Arial" w:hAnsi="Arial" w:cs="Arial"/>
                <w:b/>
                <w:bCs/>
                <w:sz w:val="20"/>
                <w:szCs w:val="20"/>
              </w:rPr>
            </w:pPr>
            <w:r w:rsidRPr="00D02F36">
              <w:rPr>
                <w:rFonts w:ascii="Arial" w:hAnsi="Arial" w:cs="Arial"/>
                <w:b/>
                <w:bCs/>
                <w:sz w:val="20"/>
                <w:szCs w:val="20"/>
              </w:rPr>
              <w:t>Tiekėjo/kiekvieno Tiekėjų grupės nario elektroninio pašto adresas, kuriuo turėtų būti siunčiamas Veiklos partnerių patikros klausimynas pildymui</w:t>
            </w:r>
          </w:p>
        </w:tc>
        <w:tc>
          <w:tcPr>
            <w:tcW w:w="3685" w:type="dxa"/>
          </w:tcPr>
          <w:p w14:paraId="2584692C" w14:textId="14B30EC1" w:rsidR="00A43280" w:rsidRPr="00D02F36" w:rsidRDefault="00A43280" w:rsidP="00A43280">
            <w:pPr>
              <w:jc w:val="both"/>
              <w:rPr>
                <w:rFonts w:ascii="Arial" w:hAnsi="Arial" w:cs="Arial"/>
                <w:b/>
                <w:bCs/>
                <w:sz w:val="20"/>
                <w:szCs w:val="20"/>
                <w:lang w:val="en-GB"/>
              </w:rPr>
            </w:pPr>
            <w:r w:rsidRPr="00D02F36">
              <w:rPr>
                <w:rFonts w:ascii="Arial" w:hAnsi="Arial" w:cs="Arial"/>
                <w:b/>
                <w:bCs/>
                <w:sz w:val="20"/>
                <w:szCs w:val="20"/>
                <w:lang w:val="en-GB"/>
              </w:rPr>
              <w:t>The email address of the Supplier / each member of the group of Suppliers to which the Business Partner due</w:t>
            </w:r>
            <w:r w:rsidRPr="00D02F36">
              <w:rPr>
                <w:rFonts w:ascii="Cambria Math" w:hAnsi="Cambria Math" w:cs="Cambria Math"/>
                <w:b/>
                <w:bCs/>
                <w:sz w:val="20"/>
                <w:szCs w:val="20"/>
                <w:lang w:val="en-GB"/>
              </w:rPr>
              <w:t>‑</w:t>
            </w:r>
            <w:r w:rsidRPr="00D02F36">
              <w:rPr>
                <w:rFonts w:ascii="Arial" w:hAnsi="Arial" w:cs="Arial"/>
                <w:b/>
                <w:bCs/>
                <w:sz w:val="20"/>
                <w:szCs w:val="20"/>
                <w:lang w:val="en-GB"/>
              </w:rPr>
              <w:t>diligence questionnaire should be sent for completion.</w:t>
            </w:r>
          </w:p>
        </w:tc>
        <w:tc>
          <w:tcPr>
            <w:tcW w:w="7053" w:type="dxa"/>
          </w:tcPr>
          <w:p w14:paraId="63C37EFF" w14:textId="77777777" w:rsidR="00A43280" w:rsidRPr="00D615E4" w:rsidRDefault="00A43280" w:rsidP="00A43280">
            <w:pPr>
              <w:rPr>
                <w:rFonts w:ascii="Arial" w:hAnsi="Arial" w:cs="Arial"/>
                <w:sz w:val="20"/>
                <w:szCs w:val="20"/>
              </w:rPr>
            </w:pPr>
          </w:p>
        </w:tc>
      </w:tr>
      <w:tr w:rsidR="00A43280" w:rsidRPr="00D615E4" w14:paraId="433833E2" w14:textId="77777777" w:rsidTr="0055132D">
        <w:tc>
          <w:tcPr>
            <w:tcW w:w="3823" w:type="dxa"/>
            <w:gridSpan w:val="2"/>
          </w:tcPr>
          <w:p w14:paraId="13AAD7D9" w14:textId="5B226BE3" w:rsidR="00A43280" w:rsidRPr="00D615E4" w:rsidRDefault="00A43280" w:rsidP="00A43280">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Pasiūlymą pateikia Tiekėjų grupė, nurodomi visi Tiekėjų grupės narių kodai</w:t>
            </w:r>
          </w:p>
        </w:tc>
        <w:tc>
          <w:tcPr>
            <w:tcW w:w="3685" w:type="dxa"/>
          </w:tcPr>
          <w:p w14:paraId="1C2769F0" w14:textId="15D166A6" w:rsidR="00A43280" w:rsidRPr="00D615E4" w:rsidRDefault="00A43280" w:rsidP="00A43280">
            <w:pPr>
              <w:jc w:val="both"/>
              <w:rPr>
                <w:rFonts w:ascii="Arial" w:hAnsi="Arial" w:cs="Arial"/>
                <w:sz w:val="20"/>
                <w:szCs w:val="20"/>
              </w:rPr>
            </w:pPr>
            <w:r w:rsidRPr="00D615E4">
              <w:rPr>
                <w:rFonts w:ascii="Arial" w:hAnsi="Arial" w:cs="Arial"/>
                <w:sz w:val="20"/>
                <w:szCs w:val="20"/>
                <w:lang w:val="en-GB"/>
              </w:rPr>
              <w:t xml:space="preserve">Supplier VAT identification number (s) / </w:t>
            </w:r>
            <w:r w:rsidRPr="00D615E4">
              <w:rPr>
                <w:rFonts w:ascii="Arial" w:hAnsi="Arial" w:cs="Arial"/>
                <w:i/>
                <w:iCs/>
                <w:sz w:val="20"/>
                <w:szCs w:val="20"/>
                <w:lang w:val="en-GB"/>
              </w:rPr>
              <w:t xml:space="preserve">In case the Tender is submitted by a Supplier group, the codes of all the </w:t>
            </w:r>
            <w:r w:rsidRPr="00D615E4">
              <w:rPr>
                <w:rFonts w:ascii="Arial" w:hAnsi="Arial" w:cs="Arial"/>
                <w:i/>
                <w:iCs/>
                <w:sz w:val="20"/>
                <w:szCs w:val="20"/>
                <w:lang w:val="en-GB"/>
              </w:rPr>
              <w:lastRenderedPageBreak/>
              <w:t>Supplier group members shall be indicated.</w:t>
            </w:r>
          </w:p>
        </w:tc>
        <w:tc>
          <w:tcPr>
            <w:tcW w:w="7053" w:type="dxa"/>
          </w:tcPr>
          <w:p w14:paraId="2F17E851" w14:textId="77777777" w:rsidR="00A43280" w:rsidRPr="00D615E4" w:rsidRDefault="00A43280" w:rsidP="00A43280">
            <w:pPr>
              <w:rPr>
                <w:rFonts w:ascii="Arial" w:hAnsi="Arial" w:cs="Arial"/>
                <w:sz w:val="20"/>
                <w:szCs w:val="20"/>
              </w:rPr>
            </w:pPr>
          </w:p>
        </w:tc>
      </w:tr>
      <w:tr w:rsidR="00A43280" w:rsidRPr="00D615E4" w14:paraId="65E7B08C" w14:textId="77777777" w:rsidTr="0055132D">
        <w:tc>
          <w:tcPr>
            <w:tcW w:w="3823" w:type="dxa"/>
            <w:gridSpan w:val="2"/>
          </w:tcPr>
          <w:p w14:paraId="70406A4D" w14:textId="779FCE9E" w:rsidR="00A43280" w:rsidRPr="00D615E4" w:rsidRDefault="00A43280" w:rsidP="00A43280">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A43280" w:rsidRPr="00D615E4" w:rsidRDefault="00A43280" w:rsidP="00A43280">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tcPr>
          <w:p w14:paraId="5BE7C7C5" w14:textId="77777777" w:rsidR="00A43280" w:rsidRPr="00D615E4" w:rsidRDefault="00A43280" w:rsidP="00A43280">
            <w:pPr>
              <w:rPr>
                <w:rFonts w:ascii="Arial" w:hAnsi="Arial" w:cs="Arial"/>
                <w:sz w:val="20"/>
                <w:szCs w:val="20"/>
              </w:rPr>
            </w:pPr>
          </w:p>
        </w:tc>
      </w:tr>
      <w:tr w:rsidR="00A43280" w:rsidRPr="00D615E4" w14:paraId="4DE0099B" w14:textId="77777777" w:rsidTr="0055132D">
        <w:tc>
          <w:tcPr>
            <w:tcW w:w="3823" w:type="dxa"/>
            <w:gridSpan w:val="2"/>
          </w:tcPr>
          <w:p w14:paraId="5E2B3161" w14:textId="7E1FECF5" w:rsidR="00A43280" w:rsidRPr="00D615E4" w:rsidRDefault="00A43280" w:rsidP="00A43280">
            <w:pPr>
              <w:jc w:val="both"/>
              <w:rPr>
                <w:rFonts w:ascii="Arial" w:hAnsi="Arial" w:cs="Arial"/>
                <w:sz w:val="20"/>
                <w:szCs w:val="20"/>
              </w:rPr>
            </w:pPr>
            <w:r w:rsidRPr="00D615E4">
              <w:rPr>
                <w:rFonts w:ascii="Arial" w:hAnsi="Arial" w:cs="Arial"/>
                <w:sz w:val="20"/>
                <w:szCs w:val="20"/>
              </w:rPr>
              <w:t xml:space="preserve">Pasiūlymo pasirašymui Tiekėjo / Tiekėjų grupės atsakingo partnerio įgalioto asmens vardas, pavardė, pareigos, telefono numeris ir el. paštas </w:t>
            </w:r>
          </w:p>
        </w:tc>
        <w:tc>
          <w:tcPr>
            <w:tcW w:w="3685" w:type="dxa"/>
          </w:tcPr>
          <w:p w14:paraId="3A122CA2" w14:textId="31E6ED54" w:rsidR="00A43280" w:rsidRPr="00D615E4" w:rsidRDefault="00A43280" w:rsidP="00A43280">
            <w:pPr>
              <w:jc w:val="both"/>
              <w:rPr>
                <w:rFonts w:ascii="Arial" w:hAnsi="Arial" w:cs="Arial"/>
                <w:sz w:val="20"/>
                <w:szCs w:val="20"/>
              </w:rPr>
            </w:pPr>
            <w:r w:rsidRPr="00D615E4">
              <w:rPr>
                <w:rFonts w:ascii="Arial" w:hAnsi="Arial" w:cs="Arial"/>
                <w:sz w:val="20"/>
                <w:szCs w:val="20"/>
                <w:lang w:val="en-GB"/>
              </w:rPr>
              <w:t>Name, surname, position, telephone number and e-mail of the person authorized by the Supplier / responsible partner of the group of Suppliers to sign the Tender</w:t>
            </w:r>
          </w:p>
        </w:tc>
        <w:tc>
          <w:tcPr>
            <w:tcW w:w="7053" w:type="dxa"/>
          </w:tcPr>
          <w:p w14:paraId="664706E2" w14:textId="77777777" w:rsidR="00A43280" w:rsidRPr="00D615E4" w:rsidRDefault="00A43280" w:rsidP="00A43280">
            <w:pPr>
              <w:rPr>
                <w:rFonts w:ascii="Arial" w:hAnsi="Arial" w:cs="Arial"/>
                <w:sz w:val="20"/>
                <w:szCs w:val="20"/>
              </w:rPr>
            </w:pPr>
          </w:p>
        </w:tc>
      </w:tr>
      <w:tr w:rsidR="00A43280" w:rsidRPr="00D615E4" w14:paraId="6280F418" w14:textId="77777777" w:rsidTr="0055132D">
        <w:tc>
          <w:tcPr>
            <w:tcW w:w="3823" w:type="dxa"/>
            <w:gridSpan w:val="2"/>
          </w:tcPr>
          <w:p w14:paraId="5F6A9145" w14:textId="09F26770" w:rsidR="00A43280" w:rsidRPr="00D615E4" w:rsidRDefault="00A43280" w:rsidP="00A43280">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A43280" w:rsidRPr="00D615E4" w:rsidRDefault="00A43280" w:rsidP="00A43280">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tcPr>
          <w:p w14:paraId="2ADC5A4D" w14:textId="77777777" w:rsidR="00A43280" w:rsidRPr="00D615E4" w:rsidRDefault="00A43280" w:rsidP="00A43280">
            <w:pPr>
              <w:rPr>
                <w:rFonts w:ascii="Arial" w:hAnsi="Arial" w:cs="Arial"/>
                <w:sz w:val="20"/>
                <w:szCs w:val="20"/>
              </w:rPr>
            </w:pPr>
          </w:p>
        </w:tc>
      </w:tr>
      <w:tr w:rsidR="00A43280" w:rsidRPr="00D615E4" w14:paraId="11529039" w14:textId="77777777" w:rsidTr="0055132D">
        <w:tc>
          <w:tcPr>
            <w:tcW w:w="3823" w:type="dxa"/>
            <w:gridSpan w:val="2"/>
          </w:tcPr>
          <w:p w14:paraId="76C3399C" w14:textId="07CBDF19" w:rsidR="00A43280" w:rsidRPr="00D615E4" w:rsidRDefault="00A43280" w:rsidP="00A43280">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483B979E" w:rsidR="00A43280" w:rsidRPr="00D615E4" w:rsidRDefault="00A43280" w:rsidP="00A43280">
            <w:pPr>
              <w:jc w:val="both"/>
              <w:rPr>
                <w:rFonts w:ascii="Arial" w:hAnsi="Arial" w:cs="Arial"/>
                <w:sz w:val="20"/>
                <w:szCs w:val="20"/>
                <w:lang w:val="en-GB"/>
              </w:rPr>
            </w:pPr>
            <w:r w:rsidRPr="00D615E4">
              <w:rPr>
                <w:rFonts w:ascii="Arial" w:hAnsi="Arial" w:cs="Arial"/>
                <w:sz w:val="20"/>
                <w:szCs w:val="20"/>
                <w:lang w:val="en-GB"/>
              </w:rPr>
              <w:t>Name, surname,</w:t>
            </w:r>
            <w:r>
              <w:rPr>
                <w:rFonts w:ascii="Arial" w:hAnsi="Arial" w:cs="Arial"/>
                <w:sz w:val="20"/>
                <w:szCs w:val="20"/>
                <w:lang w:val="en-GB"/>
              </w:rPr>
              <w:t xml:space="preserve"> the position,</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3" w:type="dxa"/>
          </w:tcPr>
          <w:p w14:paraId="434A37FC" w14:textId="77777777" w:rsidR="00A43280" w:rsidRPr="00D615E4" w:rsidRDefault="00A43280" w:rsidP="00A43280">
            <w:pPr>
              <w:rPr>
                <w:rFonts w:ascii="Arial" w:hAnsi="Arial" w:cs="Arial"/>
                <w:sz w:val="20"/>
                <w:szCs w:val="20"/>
              </w:rPr>
            </w:pPr>
          </w:p>
        </w:tc>
      </w:tr>
      <w:tr w:rsidR="00A43280" w:rsidRPr="00D615E4" w14:paraId="0F7274FA" w14:textId="77777777" w:rsidTr="0055132D">
        <w:tc>
          <w:tcPr>
            <w:tcW w:w="988" w:type="dxa"/>
            <w:vAlign w:val="center"/>
          </w:tcPr>
          <w:p w14:paraId="3DB3B4F1" w14:textId="6E6050CF" w:rsidR="00A43280" w:rsidRPr="00D615E4" w:rsidRDefault="00A43280" w:rsidP="00A43280">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A43280" w:rsidRPr="00D615E4" w:rsidRDefault="00A43280" w:rsidP="00A43280">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vAlign w:val="center"/>
          </w:tcPr>
          <w:p w14:paraId="2C212AC4" w14:textId="11C47B54" w:rsidR="00A43280" w:rsidRPr="00D615E4" w:rsidRDefault="00A43280" w:rsidP="00A43280">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A43280" w:rsidRPr="00D615E4" w14:paraId="4731A4CB" w14:textId="77777777" w:rsidTr="0055132D">
        <w:tc>
          <w:tcPr>
            <w:tcW w:w="988" w:type="dxa"/>
            <w:vAlign w:val="center"/>
          </w:tcPr>
          <w:p w14:paraId="2F74C59E" w14:textId="5AC7E6AC" w:rsidR="00A43280" w:rsidRPr="00D615E4" w:rsidRDefault="00A43280" w:rsidP="00A43280">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A43280" w:rsidRPr="00D615E4" w:rsidRDefault="00A43280" w:rsidP="00A43280">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p>
        </w:tc>
        <w:tc>
          <w:tcPr>
            <w:tcW w:w="7053" w:type="dxa"/>
          </w:tcPr>
          <w:p w14:paraId="54908455" w14:textId="7CC49DF0" w:rsidR="00A43280" w:rsidRPr="00D615E4" w:rsidRDefault="00A43280" w:rsidP="00A43280">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With this Tender, we acknowledge that by submitting our Tender, we agree with the further Procurement procedures set forth in LP and the Procurement conditions.</w:t>
            </w:r>
            <w:bookmarkEnd w:id="2"/>
          </w:p>
        </w:tc>
      </w:tr>
      <w:tr w:rsidR="00A43280" w:rsidRPr="00D615E4" w14:paraId="581E67BD" w14:textId="77777777" w:rsidTr="0055132D">
        <w:tc>
          <w:tcPr>
            <w:tcW w:w="988" w:type="dxa"/>
            <w:vAlign w:val="center"/>
          </w:tcPr>
          <w:p w14:paraId="243B5B54" w14:textId="768063CA" w:rsidR="00A43280" w:rsidRPr="00D615E4" w:rsidRDefault="00A43280" w:rsidP="00A43280">
            <w:pPr>
              <w:rPr>
                <w:rFonts w:ascii="Arial" w:hAnsi="Arial" w:cs="Arial"/>
                <w:sz w:val="20"/>
                <w:szCs w:val="20"/>
              </w:rPr>
            </w:pPr>
            <w:r w:rsidRPr="00D615E4">
              <w:rPr>
                <w:rFonts w:ascii="Arial" w:hAnsi="Arial" w:cs="Arial"/>
                <w:sz w:val="20"/>
                <w:szCs w:val="20"/>
              </w:rPr>
              <w:t>1.2.</w:t>
            </w:r>
          </w:p>
        </w:tc>
        <w:tc>
          <w:tcPr>
            <w:tcW w:w="6520" w:type="dxa"/>
            <w:gridSpan w:val="2"/>
          </w:tcPr>
          <w:p w14:paraId="38C6B4CE" w14:textId="1BCB77FE" w:rsidR="00A43280" w:rsidRDefault="00A43280" w:rsidP="00A43280">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A43280" w:rsidRDefault="00A43280" w:rsidP="00A43280">
            <w:pPr>
              <w:jc w:val="both"/>
              <w:rPr>
                <w:rFonts w:ascii="Arial" w:hAnsi="Arial" w:cs="Arial"/>
                <w:sz w:val="20"/>
                <w:szCs w:val="20"/>
              </w:rPr>
            </w:pPr>
          </w:p>
          <w:p w14:paraId="22B24868" w14:textId="77777777" w:rsidR="00A43280" w:rsidRDefault="00A43280" w:rsidP="00A43280">
            <w:pPr>
              <w:jc w:val="both"/>
              <w:rPr>
                <w:rFonts w:ascii="Arial" w:hAnsi="Arial" w:cs="Arial"/>
                <w:sz w:val="20"/>
                <w:szCs w:val="20"/>
              </w:rPr>
            </w:pPr>
          </w:p>
          <w:p w14:paraId="3D6F1642" w14:textId="15D4E06C" w:rsidR="00A43280" w:rsidRDefault="00A43280" w:rsidP="00A43280">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A43280" w:rsidRDefault="00A43280" w:rsidP="00A43280">
            <w:pPr>
              <w:jc w:val="both"/>
              <w:rPr>
                <w:rFonts w:ascii="Arial" w:hAnsi="Arial" w:cs="Arial"/>
                <w:sz w:val="20"/>
                <w:szCs w:val="20"/>
              </w:rPr>
            </w:pPr>
          </w:p>
          <w:p w14:paraId="7D915B24" w14:textId="77777777" w:rsidR="00A43280" w:rsidRDefault="00A43280" w:rsidP="00A43280">
            <w:pPr>
              <w:jc w:val="both"/>
              <w:rPr>
                <w:rFonts w:ascii="Arial" w:hAnsi="Arial" w:cs="Arial"/>
                <w:i/>
                <w:iCs/>
                <w:color w:val="FF0000"/>
                <w:sz w:val="20"/>
                <w:szCs w:val="20"/>
              </w:rPr>
            </w:pPr>
            <w:r>
              <w:rPr>
                <w:rFonts w:ascii="Arial" w:hAnsi="Arial" w:cs="Arial"/>
                <w:i/>
                <w:iCs/>
                <w:color w:val="FF0000"/>
                <w:sz w:val="20"/>
                <w:szCs w:val="20"/>
              </w:rPr>
              <w:t>ar</w:t>
            </w:r>
            <w:r w:rsidRPr="00CC2A3D">
              <w:rPr>
                <w:rFonts w:ascii="Arial" w:hAnsi="Arial" w:cs="Arial"/>
                <w:i/>
                <w:iCs/>
                <w:color w:val="FF0000"/>
                <w:sz w:val="20"/>
                <w:szCs w:val="20"/>
              </w:rPr>
              <w:t>ba (tik Pirminio pasiūlymo atveju)</w:t>
            </w:r>
          </w:p>
          <w:p w14:paraId="4C626957" w14:textId="77777777" w:rsidR="00A43280" w:rsidRDefault="00A43280" w:rsidP="00A43280">
            <w:pPr>
              <w:jc w:val="both"/>
              <w:rPr>
                <w:rFonts w:ascii="Arial" w:hAnsi="Arial" w:cs="Arial"/>
                <w:sz w:val="20"/>
                <w:szCs w:val="20"/>
              </w:rPr>
            </w:pPr>
          </w:p>
          <w:p w14:paraId="767012C8" w14:textId="601E5D41" w:rsidR="00A43280" w:rsidRPr="00575EF3" w:rsidRDefault="00A43280" w:rsidP="00A43280">
            <w:pPr>
              <w:jc w:val="both"/>
              <w:rPr>
                <w:rFonts w:ascii="Arial" w:hAnsi="Arial" w:cs="Arial"/>
                <w:color w:val="000000" w:themeColor="text1"/>
                <w:sz w:val="20"/>
                <w:szCs w:val="20"/>
              </w:rPr>
            </w:pPr>
            <w:r w:rsidRPr="00575EF3">
              <w:rPr>
                <w:rFonts w:ascii="Arial" w:hAnsi="Arial" w:cs="Arial"/>
                <w:color w:val="000000" w:themeColor="text1"/>
                <w:sz w:val="20"/>
                <w:szCs w:val="20"/>
              </w:rPr>
              <w:t>Patvirtiname, kad atidžiai perskaitėme visus Pirkimo sąlygų reikalavimus, ir patvirtiname, kad mūsų pasiūlymas atitinka minimalius Pirkimo objektui keliamus reikalavimus.</w:t>
            </w:r>
          </w:p>
          <w:p w14:paraId="142B74CB" w14:textId="37D4C901" w:rsidR="00A43280" w:rsidRPr="00D615E4" w:rsidRDefault="00A43280" w:rsidP="00A43280">
            <w:pPr>
              <w:jc w:val="both"/>
              <w:rPr>
                <w:rFonts w:ascii="Arial" w:hAnsi="Arial" w:cs="Arial"/>
                <w:sz w:val="20"/>
                <w:szCs w:val="20"/>
              </w:rPr>
            </w:pPr>
          </w:p>
        </w:tc>
        <w:tc>
          <w:tcPr>
            <w:tcW w:w="7053" w:type="dxa"/>
          </w:tcPr>
          <w:p w14:paraId="469A477B" w14:textId="3D79BA32" w:rsidR="00A43280" w:rsidRDefault="00A43280" w:rsidP="00A43280">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59D70A06" w14:textId="77777777" w:rsidR="00A43280" w:rsidRDefault="00A43280" w:rsidP="00A43280">
            <w:pPr>
              <w:pStyle w:val="ListParagraph"/>
              <w:tabs>
                <w:tab w:val="left" w:pos="426"/>
              </w:tabs>
              <w:spacing w:before="60" w:after="60"/>
              <w:ind w:left="0"/>
              <w:jc w:val="both"/>
              <w:rPr>
                <w:rFonts w:ascii="Arial" w:hAnsi="Arial" w:cs="Arial"/>
                <w:sz w:val="20"/>
                <w:szCs w:val="20"/>
                <w:lang w:val="en-GB"/>
              </w:rPr>
            </w:pPr>
          </w:p>
          <w:p w14:paraId="332CE03F" w14:textId="29A85D3A" w:rsidR="00A43280" w:rsidRDefault="00A43280" w:rsidP="00A43280">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them and we undertake to comply with them in the performance of the Contract. We also undertake to comply with the requirements of other legal acts in force in the Republic of Lithuania and applicable to the Object of Procurement and the Contract. </w:t>
            </w:r>
          </w:p>
          <w:p w14:paraId="31ED66D4" w14:textId="77777777" w:rsidR="00A43280" w:rsidRDefault="00A43280" w:rsidP="00A43280">
            <w:pPr>
              <w:pStyle w:val="ListParagraph"/>
              <w:tabs>
                <w:tab w:val="left" w:pos="426"/>
              </w:tabs>
              <w:spacing w:before="60" w:after="60"/>
              <w:ind w:left="0"/>
              <w:jc w:val="both"/>
              <w:rPr>
                <w:rFonts w:ascii="Arial" w:hAnsi="Arial" w:cs="Arial"/>
                <w:sz w:val="20"/>
                <w:szCs w:val="20"/>
                <w:lang w:val="en-GB"/>
              </w:rPr>
            </w:pPr>
          </w:p>
          <w:p w14:paraId="5EEA6F8A" w14:textId="77777777" w:rsidR="00A43280" w:rsidRDefault="00A43280" w:rsidP="00A43280">
            <w:pPr>
              <w:pStyle w:val="ListParagraph"/>
              <w:tabs>
                <w:tab w:val="left" w:pos="426"/>
              </w:tabs>
              <w:spacing w:before="60" w:after="60"/>
              <w:ind w:left="0"/>
              <w:jc w:val="both"/>
              <w:rPr>
                <w:rFonts w:ascii="Arial" w:hAnsi="Arial" w:cs="Arial"/>
                <w:i/>
                <w:iCs/>
                <w:color w:val="FF0000"/>
                <w:sz w:val="20"/>
                <w:szCs w:val="20"/>
                <w:lang w:val="en-GB"/>
              </w:rPr>
            </w:pPr>
            <w:r w:rsidRPr="00CC2A3D">
              <w:rPr>
                <w:rFonts w:ascii="Arial" w:hAnsi="Arial" w:cs="Arial"/>
                <w:i/>
                <w:iCs/>
                <w:color w:val="FF0000"/>
                <w:sz w:val="20"/>
                <w:szCs w:val="20"/>
                <w:lang w:val="en-GB"/>
              </w:rPr>
              <w:t>or (only in the case of Initial Tender):</w:t>
            </w:r>
          </w:p>
          <w:p w14:paraId="62C5EE74" w14:textId="77777777" w:rsidR="00A43280" w:rsidRDefault="00A43280" w:rsidP="00A43280">
            <w:pPr>
              <w:pStyle w:val="ListParagraph"/>
              <w:tabs>
                <w:tab w:val="left" w:pos="426"/>
              </w:tabs>
              <w:spacing w:before="60" w:after="60"/>
              <w:ind w:left="0"/>
              <w:jc w:val="both"/>
              <w:rPr>
                <w:rFonts w:ascii="Arial" w:hAnsi="Arial" w:cs="Arial"/>
                <w:sz w:val="20"/>
                <w:szCs w:val="20"/>
                <w:lang w:val="en-GB"/>
              </w:rPr>
            </w:pPr>
          </w:p>
          <w:p w14:paraId="622C49F7" w14:textId="5E59B281" w:rsidR="00A43280" w:rsidRPr="00D615E4" w:rsidRDefault="00A43280" w:rsidP="00A43280">
            <w:pPr>
              <w:pStyle w:val="ListParagraph"/>
              <w:tabs>
                <w:tab w:val="left" w:pos="426"/>
              </w:tabs>
              <w:spacing w:before="60" w:after="60"/>
              <w:ind w:left="0"/>
              <w:jc w:val="both"/>
              <w:rPr>
                <w:rFonts w:ascii="Arial" w:hAnsi="Arial" w:cs="Arial"/>
                <w:sz w:val="20"/>
                <w:szCs w:val="20"/>
                <w:lang w:val="en-GB"/>
              </w:rPr>
            </w:pPr>
            <w:r w:rsidRPr="00575EF3">
              <w:rPr>
                <w:rFonts w:ascii="Arial" w:hAnsi="Arial" w:cs="Arial"/>
                <w:color w:val="000000" w:themeColor="text1"/>
                <w:sz w:val="20"/>
                <w:szCs w:val="20"/>
                <w:lang w:val="en-GB"/>
              </w:rPr>
              <w:t>We confirm that we have carefully read all the requirements of the Procurement conditions, and we confirm that our Tender complies with the minimum requirements for the object of the Procurement.</w:t>
            </w:r>
          </w:p>
        </w:tc>
      </w:tr>
      <w:tr w:rsidR="00A43280" w:rsidRPr="00D615E4" w14:paraId="5F65925A" w14:textId="77777777" w:rsidTr="0055132D">
        <w:tc>
          <w:tcPr>
            <w:tcW w:w="988" w:type="dxa"/>
            <w:vAlign w:val="center"/>
          </w:tcPr>
          <w:p w14:paraId="217EA3CA" w14:textId="312F9F79" w:rsidR="00A43280" w:rsidRPr="00D615E4" w:rsidRDefault="00A43280" w:rsidP="00A43280">
            <w:pPr>
              <w:rPr>
                <w:rFonts w:ascii="Arial" w:hAnsi="Arial" w:cs="Arial"/>
                <w:sz w:val="20"/>
                <w:szCs w:val="20"/>
              </w:rPr>
            </w:pPr>
            <w:r w:rsidRPr="00D615E4">
              <w:rPr>
                <w:rFonts w:ascii="Arial" w:hAnsi="Arial" w:cs="Arial"/>
                <w:sz w:val="20"/>
                <w:szCs w:val="20"/>
              </w:rPr>
              <w:lastRenderedPageBreak/>
              <w:t>1.3.</w:t>
            </w:r>
          </w:p>
        </w:tc>
        <w:tc>
          <w:tcPr>
            <w:tcW w:w="6520" w:type="dxa"/>
            <w:gridSpan w:val="2"/>
          </w:tcPr>
          <w:p w14:paraId="125E45F7" w14:textId="3EA6E91E" w:rsidR="00A43280" w:rsidRPr="00713262" w:rsidRDefault="00A43280" w:rsidP="00A43280">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3" w:type="dxa"/>
          </w:tcPr>
          <w:p w14:paraId="45AED671" w14:textId="2449FE7D" w:rsidR="00A43280" w:rsidRPr="00713262" w:rsidRDefault="00A43280" w:rsidP="00A43280">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A43280" w:rsidRPr="00D615E4" w14:paraId="10576F56" w14:textId="77777777" w:rsidTr="0055132D">
        <w:tc>
          <w:tcPr>
            <w:tcW w:w="988" w:type="dxa"/>
            <w:vAlign w:val="center"/>
          </w:tcPr>
          <w:p w14:paraId="4E05E5AB" w14:textId="3DB9729D" w:rsidR="00A43280" w:rsidRPr="00D615E4" w:rsidRDefault="00A43280" w:rsidP="00A43280">
            <w:pPr>
              <w:rPr>
                <w:rFonts w:ascii="Arial" w:hAnsi="Arial" w:cs="Arial"/>
                <w:sz w:val="20"/>
                <w:szCs w:val="20"/>
              </w:rPr>
            </w:pPr>
            <w:r>
              <w:rPr>
                <w:rFonts w:ascii="Arial" w:hAnsi="Arial" w:cs="Arial"/>
                <w:sz w:val="20"/>
                <w:szCs w:val="20"/>
              </w:rPr>
              <w:t>1.4.</w:t>
            </w:r>
          </w:p>
        </w:tc>
        <w:tc>
          <w:tcPr>
            <w:tcW w:w="6520" w:type="dxa"/>
            <w:gridSpan w:val="2"/>
          </w:tcPr>
          <w:p w14:paraId="5348AA0F" w14:textId="34BB1654" w:rsidR="00A43280" w:rsidRPr="00D615E4" w:rsidRDefault="00A43280" w:rsidP="00A4328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Pr>
                <w:rFonts w:ascii="Arial" w:hAnsi="Arial" w:cs="Arial"/>
                <w:sz w:val="20"/>
                <w:szCs w:val="20"/>
              </w:rPr>
              <w:t>5</w:t>
            </w:r>
            <w:r w:rsidRPr="000E5242">
              <w:rPr>
                <w:rFonts w:ascii="Arial" w:hAnsi="Arial" w:cs="Arial"/>
                <w:sz w:val="20"/>
                <w:szCs w:val="20"/>
              </w:rPr>
              <w:t xml:space="preserve"> m. </w:t>
            </w:r>
            <w:r>
              <w:rPr>
                <w:rFonts w:ascii="Arial" w:hAnsi="Arial" w:cs="Arial"/>
                <w:sz w:val="20"/>
                <w:szCs w:val="20"/>
              </w:rPr>
              <w:t>rugpjūčio 1</w:t>
            </w:r>
            <w:r w:rsidRPr="000E5242">
              <w:rPr>
                <w:rFonts w:ascii="Arial" w:hAnsi="Arial" w:cs="Arial"/>
                <w:sz w:val="20"/>
                <w:szCs w:val="20"/>
              </w:rPr>
              <w:t xml:space="preserve"> d. EPSO-G valdybos patvirtintu EPSO-G įmonių grupės  </w:t>
            </w:r>
            <w:r>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3" w:type="dxa"/>
          </w:tcPr>
          <w:p w14:paraId="25B0F298" w14:textId="31346CF4" w:rsidR="00A43280" w:rsidRPr="00D615E4" w:rsidRDefault="00A43280" w:rsidP="00A4328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Pr>
                <w:rFonts w:ascii="Arial" w:hAnsi="Arial" w:cs="Arial"/>
                <w:sz w:val="20"/>
                <w:szCs w:val="20"/>
                <w:lang w:val="en-GB"/>
              </w:rPr>
              <w:t>1</w:t>
            </w:r>
            <w:r>
              <w:rPr>
                <w:rFonts w:ascii="Arial" w:hAnsi="Arial" w:cs="Arial"/>
                <w:sz w:val="20"/>
                <w:szCs w:val="20"/>
                <w:vertAlign w:val="superscript"/>
                <w:lang w:val="en-GB"/>
              </w:rPr>
              <w:t>st</w:t>
            </w:r>
            <w:r w:rsidRPr="000E5242">
              <w:rPr>
                <w:rFonts w:ascii="Arial" w:hAnsi="Arial" w:cs="Arial"/>
                <w:sz w:val="20"/>
                <w:szCs w:val="20"/>
                <w:lang w:val="en-GB"/>
              </w:rPr>
              <w:t xml:space="preserve"> of </w:t>
            </w:r>
            <w:r>
              <w:rPr>
                <w:rFonts w:ascii="Arial" w:hAnsi="Arial" w:cs="Arial"/>
                <w:sz w:val="20"/>
                <w:szCs w:val="20"/>
                <w:lang w:val="en-GB"/>
              </w:rPr>
              <w:t>August</w:t>
            </w:r>
            <w:r w:rsidRPr="000E5242">
              <w:rPr>
                <w:rFonts w:ascii="Arial" w:hAnsi="Arial" w:cs="Arial"/>
                <w:sz w:val="20"/>
                <w:szCs w:val="20"/>
                <w:lang w:val="en-GB"/>
              </w:rPr>
              <w:t>, 202</w:t>
            </w:r>
            <w:r>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575EF3" w:rsidRPr="00D615E4" w14:paraId="6C06F760" w14:textId="77777777" w:rsidTr="0055132D">
        <w:tc>
          <w:tcPr>
            <w:tcW w:w="988" w:type="dxa"/>
            <w:vAlign w:val="center"/>
          </w:tcPr>
          <w:p w14:paraId="6E9264A8" w14:textId="376B41B4" w:rsidR="00575EF3" w:rsidRDefault="00575EF3" w:rsidP="00575EF3">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w:t>
            </w:r>
          </w:p>
        </w:tc>
        <w:tc>
          <w:tcPr>
            <w:tcW w:w="6520" w:type="dxa"/>
            <w:gridSpan w:val="2"/>
          </w:tcPr>
          <w:p w14:paraId="012C83B6" w14:textId="26083A34" w:rsidR="00575EF3" w:rsidRPr="00DE0EEE" w:rsidRDefault="00575EF3" w:rsidP="00575EF3">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7053" w:type="dxa"/>
          </w:tcPr>
          <w:p w14:paraId="23C58834" w14:textId="24AD9CBB" w:rsidR="00575EF3" w:rsidRPr="00DE0EEE" w:rsidRDefault="00575EF3" w:rsidP="00575EF3">
            <w:pPr>
              <w:spacing w:before="60" w:after="60"/>
              <w:jc w:val="both"/>
              <w:rPr>
                <w:rFonts w:ascii="Arial" w:hAnsi="Arial" w:cs="Arial"/>
                <w:sz w:val="20"/>
                <w:szCs w:val="20"/>
                <w:lang w:val="en-GB"/>
              </w:rPr>
            </w:pPr>
            <w:r w:rsidRPr="00EC049C">
              <w:rPr>
                <w:rFonts w:ascii="Arial" w:hAnsi="Arial" w:cs="Arial"/>
                <w:sz w:val="20"/>
                <w:szCs w:val="20"/>
                <w:lang w:val="en-US" w:eastAsia="zh-CN"/>
              </w:rPr>
              <w:t>I confirm that none of the following conditions apply when submitting the Tender:</w:t>
            </w:r>
          </w:p>
        </w:tc>
      </w:tr>
      <w:tr w:rsidR="00575EF3" w:rsidRPr="00D615E4" w14:paraId="3AE1D0F8" w14:textId="77777777" w:rsidTr="0055132D">
        <w:tc>
          <w:tcPr>
            <w:tcW w:w="988" w:type="dxa"/>
            <w:vAlign w:val="center"/>
          </w:tcPr>
          <w:p w14:paraId="7FA2FB20" w14:textId="06545508" w:rsidR="00575EF3" w:rsidRDefault="00575EF3" w:rsidP="00575EF3">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.1.</w:t>
            </w:r>
          </w:p>
        </w:tc>
        <w:tc>
          <w:tcPr>
            <w:tcW w:w="6520" w:type="dxa"/>
            <w:gridSpan w:val="2"/>
          </w:tcPr>
          <w:p w14:paraId="2A88E7CC" w14:textId="4B5712BB" w:rsidR="00575EF3" w:rsidRPr="00DE0EEE" w:rsidRDefault="00575EF3" w:rsidP="00575EF3">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7053" w:type="dxa"/>
          </w:tcPr>
          <w:p w14:paraId="6131499C" w14:textId="330ED31F" w:rsidR="00575EF3" w:rsidRPr="00DE0EEE" w:rsidRDefault="00575EF3" w:rsidP="00575EF3">
            <w:pPr>
              <w:spacing w:before="60" w:after="60"/>
              <w:jc w:val="both"/>
              <w:rPr>
                <w:rFonts w:ascii="Arial" w:hAnsi="Arial" w:cs="Arial"/>
                <w:sz w:val="20"/>
                <w:szCs w:val="20"/>
                <w:lang w:val="en-GB"/>
              </w:rPr>
            </w:pPr>
            <w:r w:rsidRPr="00770965">
              <w:rPr>
                <w:rFonts w:ascii="Arial" w:hAnsi="Arial" w:cs="Arial"/>
                <w:iCs/>
                <w:sz w:val="20"/>
                <w:szCs w:val="20"/>
                <w:lang w:val="en-GB"/>
              </w:rPr>
              <w:t xml:space="preserve">The Supplier, its Sub-supplier, </w:t>
            </w:r>
            <w:r>
              <w:rPr>
                <w:rFonts w:ascii="Arial" w:hAnsi="Arial" w:cs="Arial"/>
                <w:iCs/>
                <w:sz w:val="20"/>
                <w:szCs w:val="20"/>
                <w:lang w:val="en-GB"/>
              </w:rPr>
              <w:t>the members of the Supplier group, E</w:t>
            </w:r>
            <w:r w:rsidRPr="00770965">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Pr="006C6662">
              <w:rPr>
                <w:rStyle w:val="FootnoteReference"/>
                <w:rFonts w:ascii="Arial" w:hAnsi="Arial" w:cs="Arial"/>
                <w:sz w:val="20"/>
                <w:szCs w:val="20"/>
                <w:lang w:val="en-GB"/>
              </w:rPr>
              <w:footnoteReference w:id="6"/>
            </w:r>
            <w:r w:rsidRPr="00770965">
              <w:rPr>
                <w:rFonts w:ascii="Arial" w:hAnsi="Arial" w:cs="Arial"/>
                <w:iCs/>
                <w:sz w:val="20"/>
                <w:szCs w:val="20"/>
                <w:lang w:val="en-GB"/>
              </w:rPr>
              <w:t xml:space="preserve"> listed in Article 92 (15) of the LPP</w:t>
            </w:r>
            <w:r>
              <w:rPr>
                <w:rFonts w:ascii="Arial" w:hAnsi="Arial" w:cs="Arial"/>
                <w:iCs/>
                <w:sz w:val="20"/>
                <w:szCs w:val="20"/>
                <w:lang w:val="en-GB"/>
              </w:rPr>
              <w:t>;</w:t>
            </w:r>
          </w:p>
        </w:tc>
      </w:tr>
      <w:tr w:rsidR="00575EF3" w:rsidRPr="00D615E4" w14:paraId="3BD51367" w14:textId="77777777" w:rsidTr="0055132D">
        <w:tc>
          <w:tcPr>
            <w:tcW w:w="988" w:type="dxa"/>
            <w:vAlign w:val="center"/>
          </w:tcPr>
          <w:p w14:paraId="2808F88E" w14:textId="78AB1B21" w:rsidR="00575EF3" w:rsidRDefault="00575EF3" w:rsidP="00575EF3">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.2.</w:t>
            </w:r>
          </w:p>
        </w:tc>
        <w:tc>
          <w:tcPr>
            <w:tcW w:w="6520" w:type="dxa"/>
            <w:gridSpan w:val="2"/>
          </w:tcPr>
          <w:p w14:paraId="7B34195A" w14:textId="06106947" w:rsidR="00575EF3" w:rsidRPr="00DE0EEE" w:rsidRDefault="00575EF3" w:rsidP="00575EF3">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 xml:space="preserve">iekėjo siūlomų prekių gamintojas ar juos kontroliuojantys asmenys yra fiziniai asmenys, nuolat </w:t>
            </w:r>
            <w:r w:rsidRPr="00770965">
              <w:rPr>
                <w:rFonts w:ascii="Arial" w:hAnsi="Arial" w:cs="Arial"/>
                <w:sz w:val="20"/>
                <w:szCs w:val="20"/>
                <w:lang w:eastAsia="zh-CN"/>
              </w:rPr>
              <w:lastRenderedPageBreak/>
              <w:t>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7053" w:type="dxa"/>
          </w:tcPr>
          <w:p w14:paraId="18BD93A0" w14:textId="786CB2ED" w:rsidR="00575EF3" w:rsidRPr="00DE0EEE" w:rsidRDefault="00575EF3" w:rsidP="00575EF3">
            <w:pPr>
              <w:spacing w:before="60" w:after="60"/>
              <w:jc w:val="both"/>
              <w:rPr>
                <w:rFonts w:ascii="Arial" w:hAnsi="Arial" w:cs="Arial"/>
                <w:sz w:val="20"/>
                <w:szCs w:val="20"/>
                <w:lang w:val="en-GB"/>
              </w:rPr>
            </w:pPr>
            <w:r w:rsidRPr="00B673FF">
              <w:rPr>
                <w:rFonts w:ascii="Arial" w:hAnsi="Arial" w:cs="Arial"/>
                <w:iCs/>
                <w:sz w:val="20"/>
                <w:szCs w:val="20"/>
                <w:lang w:val="en-GB"/>
              </w:rPr>
              <w:lastRenderedPageBreak/>
              <w:t xml:space="preserve">The Supplier, its Sub-supplier, </w:t>
            </w:r>
            <w:r>
              <w:rPr>
                <w:rFonts w:ascii="Arial" w:hAnsi="Arial" w:cs="Arial"/>
                <w:iCs/>
                <w:sz w:val="20"/>
                <w:szCs w:val="20"/>
                <w:lang w:val="en-GB"/>
              </w:rPr>
              <w:t>the members of the Supplier group, E</w:t>
            </w:r>
            <w:r w:rsidRPr="00B673FF">
              <w:rPr>
                <w:rFonts w:ascii="Arial" w:hAnsi="Arial" w:cs="Arial"/>
                <w:iCs/>
                <w:sz w:val="20"/>
                <w:szCs w:val="20"/>
                <w:lang w:val="en-GB"/>
              </w:rPr>
              <w:t xml:space="preserve">conomic entity whose capacity is relied on, the manufacturer of the goods offered by the Supplier or the persons controlling them are natural persons residing in the </w:t>
            </w:r>
            <w:r w:rsidRPr="00B673FF">
              <w:rPr>
                <w:rFonts w:ascii="Arial" w:hAnsi="Arial" w:cs="Arial"/>
                <w:iCs/>
                <w:sz w:val="20"/>
                <w:szCs w:val="20"/>
                <w:lang w:val="en-GB"/>
              </w:rPr>
              <w:lastRenderedPageBreak/>
              <w:t>countries or territories listed in Article 92 (15) of the LPP or having the citizenship of these countries;</w:t>
            </w:r>
          </w:p>
        </w:tc>
      </w:tr>
      <w:tr w:rsidR="00575EF3" w:rsidRPr="00D615E4" w14:paraId="1BB1D562" w14:textId="77777777" w:rsidTr="0055132D">
        <w:tc>
          <w:tcPr>
            <w:tcW w:w="988" w:type="dxa"/>
            <w:vAlign w:val="center"/>
          </w:tcPr>
          <w:p w14:paraId="3112F325" w14:textId="20968D4C" w:rsidR="00575EF3" w:rsidRPr="003F77F1" w:rsidRDefault="00575EF3" w:rsidP="00575EF3">
            <w:pPr>
              <w:rPr>
                <w:rFonts w:ascii="Arial" w:hAnsi="Arial" w:cs="Arial"/>
                <w:sz w:val="20"/>
                <w:szCs w:val="20"/>
              </w:rPr>
            </w:pPr>
            <w:r w:rsidRPr="00D615E4">
              <w:rPr>
                <w:rFonts w:ascii="Arial" w:hAnsi="Arial" w:cs="Arial"/>
                <w:sz w:val="20"/>
                <w:szCs w:val="20"/>
              </w:rPr>
              <w:lastRenderedPageBreak/>
              <w:t>1.</w:t>
            </w:r>
            <w:r>
              <w:rPr>
                <w:rFonts w:ascii="Arial" w:hAnsi="Arial" w:cs="Arial"/>
                <w:sz w:val="20"/>
                <w:szCs w:val="20"/>
              </w:rPr>
              <w:t>5</w:t>
            </w:r>
            <w:r w:rsidRPr="00D615E4">
              <w:rPr>
                <w:rFonts w:ascii="Arial" w:hAnsi="Arial" w:cs="Arial"/>
                <w:sz w:val="20"/>
                <w:szCs w:val="20"/>
              </w:rPr>
              <w:t>.3.</w:t>
            </w:r>
          </w:p>
        </w:tc>
        <w:tc>
          <w:tcPr>
            <w:tcW w:w="6520" w:type="dxa"/>
            <w:gridSpan w:val="2"/>
            <w:vAlign w:val="center"/>
          </w:tcPr>
          <w:p w14:paraId="3F069D38" w14:textId="4C7E571D" w:rsidR="00575EF3" w:rsidRPr="00B309A0" w:rsidRDefault="00575EF3" w:rsidP="00575EF3">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7053" w:type="dxa"/>
            <w:vAlign w:val="center"/>
          </w:tcPr>
          <w:p w14:paraId="7BCA51D2" w14:textId="43449D57" w:rsidR="00575EF3" w:rsidRPr="00EC049C" w:rsidRDefault="00575EF3" w:rsidP="00575EF3">
            <w:pPr>
              <w:pStyle w:val="ListParagraph"/>
              <w:tabs>
                <w:tab w:val="left" w:pos="426"/>
              </w:tabs>
              <w:ind w:left="0"/>
              <w:jc w:val="both"/>
              <w:rPr>
                <w:rFonts w:ascii="Arial" w:hAnsi="Arial" w:cs="Arial"/>
                <w:sz w:val="20"/>
                <w:szCs w:val="20"/>
                <w:lang w:val="en-US"/>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575EF3" w:rsidRPr="00D615E4" w14:paraId="75DAB8EE" w14:textId="77777777" w:rsidTr="0055132D">
        <w:tc>
          <w:tcPr>
            <w:tcW w:w="988" w:type="dxa"/>
            <w:vAlign w:val="center"/>
          </w:tcPr>
          <w:p w14:paraId="1FD5A720" w14:textId="36C251F1" w:rsidR="00575EF3" w:rsidRPr="00D615E4" w:rsidRDefault="00575EF3" w:rsidP="00575EF3">
            <w:pPr>
              <w:rPr>
                <w:rFonts w:ascii="Arial" w:hAnsi="Arial" w:cs="Arial"/>
                <w:sz w:val="20"/>
                <w:szCs w:val="20"/>
              </w:rPr>
            </w:pPr>
            <w:r>
              <w:rPr>
                <w:rFonts w:ascii="Arial" w:hAnsi="Arial" w:cs="Arial"/>
                <w:sz w:val="20"/>
                <w:szCs w:val="20"/>
              </w:rPr>
              <w:t>1.5.4.</w:t>
            </w:r>
          </w:p>
        </w:tc>
        <w:tc>
          <w:tcPr>
            <w:tcW w:w="6520" w:type="dxa"/>
            <w:gridSpan w:val="2"/>
            <w:vAlign w:val="center"/>
          </w:tcPr>
          <w:p w14:paraId="62792DEA" w14:textId="57CE5D7F" w:rsidR="00575EF3" w:rsidRPr="00B309A0" w:rsidRDefault="00575EF3" w:rsidP="00575EF3">
            <w:pPr>
              <w:jc w:val="both"/>
              <w:rPr>
                <w:rFonts w:ascii="Arial" w:hAnsi="Arial" w:cs="Arial"/>
                <w:sz w:val="20"/>
                <w:szCs w:val="20"/>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5</w:t>
            </w:r>
            <w:r w:rsidRPr="003D3D0B">
              <w:rPr>
                <w:rFonts w:ascii="Arial" w:hAnsi="Arial" w:cs="Arial"/>
                <w:sz w:val="20"/>
                <w:szCs w:val="20"/>
                <w:lang w:eastAsia="zh-CN"/>
              </w:rPr>
              <w:t>.1 ir 1.</w:t>
            </w:r>
            <w:r>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7053" w:type="dxa"/>
            <w:vAlign w:val="center"/>
          </w:tcPr>
          <w:p w14:paraId="5DE35903" w14:textId="22E5ADE6" w:rsidR="00575EF3" w:rsidRPr="00B309A0" w:rsidRDefault="00575EF3" w:rsidP="00575EF3">
            <w:pPr>
              <w:pStyle w:val="ListParagraph"/>
              <w:tabs>
                <w:tab w:val="left" w:pos="426"/>
              </w:tabs>
              <w:spacing w:before="60" w:after="60"/>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Pr>
                <w:rFonts w:ascii="Arial" w:hAnsi="Arial" w:cs="Arial"/>
                <w:sz w:val="20"/>
                <w:szCs w:val="20"/>
                <w:lang w:val="en-GB"/>
              </w:rPr>
              <w:t>5</w:t>
            </w:r>
            <w:r w:rsidRPr="003D3D0B">
              <w:rPr>
                <w:rFonts w:ascii="Arial" w:hAnsi="Arial" w:cs="Arial"/>
                <w:sz w:val="20"/>
                <w:szCs w:val="20"/>
                <w:lang w:val="en-GB"/>
              </w:rPr>
              <w:t>.1. and / or 1.</w:t>
            </w:r>
            <w:r>
              <w:rPr>
                <w:rFonts w:ascii="Arial" w:hAnsi="Arial" w:cs="Arial"/>
                <w:sz w:val="20"/>
                <w:szCs w:val="20"/>
                <w:lang w:val="en-GB"/>
              </w:rPr>
              <w:t>5</w:t>
            </w:r>
            <w:r w:rsidRPr="003D3D0B">
              <w:rPr>
                <w:rFonts w:ascii="Arial" w:hAnsi="Arial" w:cs="Arial"/>
                <w:sz w:val="20"/>
                <w:szCs w:val="20"/>
                <w:lang w:val="en-GB"/>
              </w:rPr>
              <w:t>.2. of the GPC do not meet national security interests;</w:t>
            </w:r>
          </w:p>
        </w:tc>
      </w:tr>
      <w:tr w:rsidR="00575EF3" w:rsidRPr="00D615E4" w14:paraId="714E5E97" w14:textId="77777777" w:rsidTr="0055132D">
        <w:tc>
          <w:tcPr>
            <w:tcW w:w="988" w:type="dxa"/>
            <w:vAlign w:val="center"/>
          </w:tcPr>
          <w:p w14:paraId="701260D6" w14:textId="604D2572" w:rsidR="00575EF3" w:rsidRPr="00D615E4" w:rsidRDefault="00575EF3" w:rsidP="00575EF3">
            <w:pPr>
              <w:rPr>
                <w:rFonts w:ascii="Arial" w:hAnsi="Arial" w:cs="Arial"/>
                <w:sz w:val="20"/>
                <w:szCs w:val="20"/>
              </w:rPr>
            </w:pPr>
            <w:r w:rsidRPr="00DE7188">
              <w:rPr>
                <w:rFonts w:ascii="Arial" w:hAnsi="Arial" w:cs="Arial"/>
                <w:sz w:val="20"/>
                <w:szCs w:val="20"/>
              </w:rPr>
              <w:t>1.</w:t>
            </w:r>
            <w:r>
              <w:rPr>
                <w:rFonts w:ascii="Arial" w:hAnsi="Arial" w:cs="Arial"/>
                <w:sz w:val="20"/>
                <w:szCs w:val="20"/>
              </w:rPr>
              <w:t>5</w:t>
            </w:r>
            <w:r w:rsidRPr="00DE7188">
              <w:rPr>
                <w:rFonts w:ascii="Arial" w:hAnsi="Arial" w:cs="Arial"/>
                <w:sz w:val="20"/>
                <w:szCs w:val="20"/>
              </w:rPr>
              <w:t>.5.</w:t>
            </w:r>
          </w:p>
        </w:tc>
        <w:tc>
          <w:tcPr>
            <w:tcW w:w="6520" w:type="dxa"/>
            <w:gridSpan w:val="2"/>
          </w:tcPr>
          <w:p w14:paraId="0C19D480" w14:textId="0AA27EE7" w:rsidR="00575EF3" w:rsidRPr="00B309A0" w:rsidRDefault="00575EF3" w:rsidP="00575EF3">
            <w:pPr>
              <w:jc w:val="both"/>
              <w:rPr>
                <w:rFonts w:ascii="Arial" w:hAnsi="Arial" w:cs="Arial"/>
                <w:sz w:val="20"/>
                <w:szCs w:val="20"/>
              </w:rPr>
            </w:pPr>
            <w:bookmarkStart w:id="5" w:name="_Hlk121286676"/>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bookmarkEnd w:id="5"/>
          </w:p>
        </w:tc>
        <w:tc>
          <w:tcPr>
            <w:tcW w:w="7053" w:type="dxa"/>
          </w:tcPr>
          <w:p w14:paraId="55F9F58F" w14:textId="3A54DE22" w:rsidR="00575EF3" w:rsidRPr="00B309A0" w:rsidRDefault="00575EF3" w:rsidP="00575EF3">
            <w:pPr>
              <w:rPr>
                <w:rFonts w:ascii="Arial" w:hAnsi="Arial" w:cs="Arial"/>
                <w:color w:val="000000" w:themeColor="text1"/>
                <w:sz w:val="20"/>
                <w:szCs w:val="20"/>
                <w:lang w:val="en-GB" w:eastAsia="lt-LT"/>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575EF3" w:rsidRPr="00D615E4" w14:paraId="2BEA28E5" w14:textId="77777777" w:rsidTr="0055132D">
        <w:tc>
          <w:tcPr>
            <w:tcW w:w="988" w:type="dxa"/>
            <w:vAlign w:val="center"/>
          </w:tcPr>
          <w:p w14:paraId="36BD5675" w14:textId="54604A30" w:rsidR="00575EF3" w:rsidRPr="00D615E4" w:rsidRDefault="00575EF3" w:rsidP="00575EF3">
            <w:pPr>
              <w:rPr>
                <w:rFonts w:ascii="Arial" w:hAnsi="Arial" w:cs="Arial"/>
                <w:sz w:val="20"/>
                <w:szCs w:val="20"/>
              </w:rPr>
            </w:pPr>
            <w:r w:rsidRPr="00D615E4">
              <w:rPr>
                <w:rFonts w:ascii="Arial" w:hAnsi="Arial" w:cs="Arial"/>
                <w:sz w:val="20"/>
                <w:szCs w:val="20"/>
              </w:rPr>
              <w:t>1.</w:t>
            </w:r>
            <w:r>
              <w:rPr>
                <w:rFonts w:ascii="Arial" w:hAnsi="Arial" w:cs="Arial"/>
                <w:sz w:val="20"/>
                <w:szCs w:val="20"/>
              </w:rPr>
              <w:t>6</w:t>
            </w:r>
            <w:r w:rsidRPr="00D615E4">
              <w:rPr>
                <w:rFonts w:ascii="Arial" w:hAnsi="Arial" w:cs="Arial"/>
                <w:sz w:val="20"/>
                <w:szCs w:val="20"/>
              </w:rPr>
              <w:t>.</w:t>
            </w:r>
          </w:p>
        </w:tc>
        <w:tc>
          <w:tcPr>
            <w:tcW w:w="6520" w:type="dxa"/>
            <w:gridSpan w:val="2"/>
          </w:tcPr>
          <w:p w14:paraId="18AA85AC" w14:textId="7B3720AE" w:rsidR="00575EF3" w:rsidRPr="003B4AB6" w:rsidRDefault="00575EF3" w:rsidP="00575EF3">
            <w:pPr>
              <w:jc w:val="both"/>
              <w:rPr>
                <w:rFonts w:ascii="Arial" w:hAnsi="Arial" w:cs="Arial"/>
                <w:sz w:val="20"/>
                <w:szCs w:val="20"/>
              </w:rPr>
            </w:pPr>
            <w:bookmarkStart w:id="6" w:name="_Hlk121286691"/>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bookmarkEnd w:id="6"/>
          </w:p>
        </w:tc>
        <w:tc>
          <w:tcPr>
            <w:tcW w:w="7053" w:type="dxa"/>
          </w:tcPr>
          <w:p w14:paraId="60D6CFAE" w14:textId="0CEDB1EB" w:rsidR="00575EF3" w:rsidRPr="003B4AB6" w:rsidRDefault="00575EF3" w:rsidP="00575EF3">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575EF3" w:rsidRPr="00D615E4" w14:paraId="5DF21C54" w14:textId="77777777" w:rsidTr="0055132D">
        <w:tc>
          <w:tcPr>
            <w:tcW w:w="988" w:type="dxa"/>
            <w:vAlign w:val="center"/>
          </w:tcPr>
          <w:p w14:paraId="4CCB30CC" w14:textId="15CF3DD8" w:rsidR="00575EF3" w:rsidRPr="00D615E4" w:rsidRDefault="00575EF3" w:rsidP="00575EF3">
            <w:pPr>
              <w:rPr>
                <w:rFonts w:ascii="Arial" w:hAnsi="Arial" w:cs="Arial"/>
                <w:sz w:val="20"/>
                <w:szCs w:val="20"/>
              </w:rPr>
            </w:pPr>
            <w:r w:rsidRPr="00D615E4">
              <w:rPr>
                <w:rFonts w:ascii="Arial" w:hAnsi="Arial" w:cs="Arial"/>
                <w:sz w:val="20"/>
                <w:szCs w:val="20"/>
              </w:rPr>
              <w:t>a)</w:t>
            </w:r>
          </w:p>
        </w:tc>
        <w:tc>
          <w:tcPr>
            <w:tcW w:w="6520" w:type="dxa"/>
            <w:gridSpan w:val="2"/>
          </w:tcPr>
          <w:p w14:paraId="2A1BE517" w14:textId="4FAAB281" w:rsidR="00575EF3" w:rsidRPr="003B4AB6" w:rsidRDefault="00575EF3" w:rsidP="00575EF3">
            <w:pPr>
              <w:jc w:val="both"/>
              <w:rPr>
                <w:rFonts w:ascii="Arial" w:hAnsi="Arial" w:cs="Arial"/>
                <w:sz w:val="20"/>
                <w:szCs w:val="20"/>
              </w:rPr>
            </w:pPr>
            <w:bookmarkStart w:id="7" w:name="_Hlk121286797"/>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7"/>
          </w:p>
        </w:tc>
        <w:tc>
          <w:tcPr>
            <w:tcW w:w="7053" w:type="dxa"/>
          </w:tcPr>
          <w:p w14:paraId="0B307B2D" w14:textId="628EEB0F" w:rsidR="00575EF3" w:rsidRPr="003B4AB6" w:rsidRDefault="00575EF3" w:rsidP="00575EF3">
            <w:pPr>
              <w:pStyle w:val="ListParagraph"/>
              <w:tabs>
                <w:tab w:val="left" w:pos="426"/>
              </w:tabs>
              <w:spacing w:after="60"/>
              <w:ind w:left="0"/>
              <w:jc w:val="both"/>
              <w:rPr>
                <w:rFonts w:ascii="Arial" w:hAnsi="Arial" w:cs="Arial"/>
                <w:sz w:val="20"/>
                <w:szCs w:val="20"/>
                <w:lang w:val="en-GB"/>
              </w:rPr>
            </w:pPr>
            <w:r w:rsidRPr="00B309A0">
              <w:rPr>
                <w:rFonts w:ascii="Arial"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575EF3" w:rsidRPr="00D615E4" w14:paraId="10CF2F63" w14:textId="77777777" w:rsidTr="0055132D">
        <w:tc>
          <w:tcPr>
            <w:tcW w:w="988" w:type="dxa"/>
            <w:vAlign w:val="center"/>
          </w:tcPr>
          <w:p w14:paraId="661434F8" w14:textId="1FDC8361" w:rsidR="00575EF3" w:rsidRPr="00D615E4" w:rsidRDefault="00575EF3" w:rsidP="00575EF3">
            <w:pPr>
              <w:rPr>
                <w:rFonts w:ascii="Arial" w:hAnsi="Arial" w:cs="Arial"/>
                <w:sz w:val="20"/>
                <w:szCs w:val="20"/>
              </w:rPr>
            </w:pPr>
            <w:r w:rsidRPr="00D615E4">
              <w:rPr>
                <w:rFonts w:ascii="Arial" w:hAnsi="Arial" w:cs="Arial"/>
                <w:sz w:val="20"/>
                <w:szCs w:val="20"/>
              </w:rPr>
              <w:t>b)</w:t>
            </w:r>
          </w:p>
        </w:tc>
        <w:tc>
          <w:tcPr>
            <w:tcW w:w="6520" w:type="dxa"/>
            <w:gridSpan w:val="2"/>
          </w:tcPr>
          <w:p w14:paraId="304102C2" w14:textId="69A8ED6A" w:rsidR="00575EF3" w:rsidRPr="00575EF3" w:rsidRDefault="00575EF3" w:rsidP="00575EF3">
            <w:pPr>
              <w:jc w:val="both"/>
              <w:rPr>
                <w:rFonts w:ascii="Arial" w:hAnsi="Arial" w:cs="Arial"/>
                <w:sz w:val="20"/>
                <w:szCs w:val="20"/>
              </w:rPr>
            </w:pPr>
            <w:bookmarkStart w:id="8" w:name="_Hlk121286806"/>
            <w:r w:rsidRPr="00575EF3">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1.6 punkto a) papunktyje nurodytam subjektui;</w:t>
            </w:r>
            <w:bookmarkEnd w:id="8"/>
          </w:p>
        </w:tc>
        <w:tc>
          <w:tcPr>
            <w:tcW w:w="7053" w:type="dxa"/>
          </w:tcPr>
          <w:p w14:paraId="49139F32" w14:textId="10A8D8CC" w:rsidR="00575EF3" w:rsidRPr="00575EF3" w:rsidRDefault="00575EF3" w:rsidP="00575EF3">
            <w:pPr>
              <w:pStyle w:val="ListParagraph"/>
              <w:tabs>
                <w:tab w:val="left" w:pos="426"/>
              </w:tabs>
              <w:spacing w:after="60"/>
              <w:ind w:left="0"/>
              <w:jc w:val="both"/>
              <w:rPr>
                <w:rFonts w:ascii="Arial" w:hAnsi="Arial" w:cs="Arial"/>
                <w:sz w:val="20"/>
                <w:szCs w:val="20"/>
                <w:lang w:val="en-GB"/>
              </w:rPr>
            </w:pPr>
            <w:r w:rsidRPr="00575EF3">
              <w:rPr>
                <w:rFonts w:ascii="Arial" w:hAnsi="Arial" w:cs="Arial"/>
                <w:sz w:val="20"/>
                <w:szCs w:val="20"/>
                <w:lang w:val="en-GB"/>
              </w:rPr>
              <w:t>the Supplier I represent (and none of the companies which are members of our consortium) is not a legal person, entity or body whose proprietary rights are directly or indirectly owned for more than 50 % by an entity referred to in  Tender’s section 1.6. point (a) of this paragraph;</w:t>
            </w:r>
          </w:p>
        </w:tc>
      </w:tr>
      <w:tr w:rsidR="00575EF3" w:rsidRPr="00D615E4" w14:paraId="18DA1242" w14:textId="77777777" w:rsidTr="0055132D">
        <w:tc>
          <w:tcPr>
            <w:tcW w:w="988" w:type="dxa"/>
            <w:vAlign w:val="center"/>
          </w:tcPr>
          <w:p w14:paraId="6AB348B8" w14:textId="2C3857AB" w:rsidR="00575EF3" w:rsidRPr="00D615E4" w:rsidRDefault="00575EF3" w:rsidP="00575EF3">
            <w:pPr>
              <w:rPr>
                <w:rFonts w:ascii="Arial" w:hAnsi="Arial" w:cs="Arial"/>
                <w:sz w:val="20"/>
                <w:szCs w:val="20"/>
              </w:rPr>
            </w:pPr>
            <w:r w:rsidRPr="00D615E4">
              <w:rPr>
                <w:rFonts w:ascii="Arial" w:hAnsi="Arial" w:cs="Arial"/>
                <w:sz w:val="20"/>
                <w:szCs w:val="20"/>
              </w:rPr>
              <w:t>c)</w:t>
            </w:r>
          </w:p>
        </w:tc>
        <w:tc>
          <w:tcPr>
            <w:tcW w:w="6520" w:type="dxa"/>
            <w:gridSpan w:val="2"/>
          </w:tcPr>
          <w:p w14:paraId="7AF9B7BF" w14:textId="7F4D1700" w:rsidR="00575EF3" w:rsidRPr="00575EF3" w:rsidRDefault="00575EF3" w:rsidP="00575EF3">
            <w:pPr>
              <w:jc w:val="both"/>
              <w:rPr>
                <w:rFonts w:ascii="Arial" w:hAnsi="Arial" w:cs="Arial"/>
                <w:sz w:val="20"/>
                <w:szCs w:val="20"/>
              </w:rPr>
            </w:pPr>
            <w:bookmarkStart w:id="9" w:name="_Hlk120885554"/>
            <w:r w:rsidRPr="00575EF3">
              <w:rPr>
                <w:rFonts w:ascii="Arial" w:eastAsia="Times New Roman" w:hAnsi="Arial" w:cs="Arial"/>
                <w:color w:val="000000"/>
                <w:sz w:val="20"/>
                <w:szCs w:val="20"/>
                <w:lang w:eastAsia="lt-LT"/>
              </w:rPr>
              <w:t>nei aš, nei mano atstovaujama bendrovė nėra fizinis ar juridinis asmuo, subjektas ar įstaiga, veikianti Pasiūlymo 1.6 punkto a) arba b) papunktyje nurodyto subjekto vardu ar jo nurodymu;</w:t>
            </w:r>
            <w:bookmarkEnd w:id="9"/>
          </w:p>
        </w:tc>
        <w:tc>
          <w:tcPr>
            <w:tcW w:w="7053" w:type="dxa"/>
          </w:tcPr>
          <w:p w14:paraId="590B12B8" w14:textId="64DA9BC9" w:rsidR="00575EF3" w:rsidRPr="00575EF3" w:rsidRDefault="00575EF3" w:rsidP="00575EF3">
            <w:pPr>
              <w:pStyle w:val="ListParagraph"/>
              <w:tabs>
                <w:tab w:val="left" w:pos="426"/>
              </w:tabs>
              <w:spacing w:after="60"/>
              <w:ind w:left="0"/>
              <w:jc w:val="both"/>
              <w:rPr>
                <w:rFonts w:ascii="Arial" w:hAnsi="Arial" w:cs="Arial"/>
                <w:sz w:val="20"/>
                <w:szCs w:val="20"/>
                <w:lang w:val="en-GB"/>
              </w:rPr>
            </w:pPr>
            <w:r w:rsidRPr="00575EF3">
              <w:rPr>
                <w:rFonts w:ascii="Arial" w:hAnsi="Arial" w:cs="Arial"/>
                <w:sz w:val="20"/>
                <w:szCs w:val="20"/>
                <w:lang w:val="en-GB"/>
              </w:rPr>
              <w:t>neither I nor the company represent is a natural or legal person, entity or body act on behalf or at the direction of an entity referred to in Tender’s section 1.6. point (a) or (b) above,</w:t>
            </w:r>
          </w:p>
        </w:tc>
      </w:tr>
      <w:tr w:rsidR="00575EF3" w:rsidRPr="00D615E4" w14:paraId="5F32529D" w14:textId="77777777" w:rsidTr="0055132D">
        <w:tc>
          <w:tcPr>
            <w:tcW w:w="988" w:type="dxa"/>
            <w:vAlign w:val="center"/>
          </w:tcPr>
          <w:p w14:paraId="6806A2E0" w14:textId="63B30654" w:rsidR="00575EF3" w:rsidRPr="00D615E4" w:rsidRDefault="00575EF3" w:rsidP="00575EF3">
            <w:pPr>
              <w:rPr>
                <w:rFonts w:ascii="Arial" w:hAnsi="Arial" w:cs="Arial"/>
                <w:sz w:val="20"/>
                <w:szCs w:val="20"/>
              </w:rPr>
            </w:pPr>
            <w:r w:rsidRPr="00D615E4">
              <w:rPr>
                <w:rFonts w:ascii="Arial" w:hAnsi="Arial" w:cs="Arial"/>
                <w:sz w:val="20"/>
                <w:szCs w:val="20"/>
              </w:rPr>
              <w:t>d)</w:t>
            </w:r>
          </w:p>
        </w:tc>
        <w:tc>
          <w:tcPr>
            <w:tcW w:w="6520" w:type="dxa"/>
            <w:gridSpan w:val="2"/>
          </w:tcPr>
          <w:p w14:paraId="61A35805" w14:textId="6606B0A3" w:rsidR="00575EF3" w:rsidRPr="00575EF3" w:rsidRDefault="00575EF3" w:rsidP="00575EF3">
            <w:pPr>
              <w:jc w:val="both"/>
              <w:rPr>
                <w:rFonts w:ascii="Arial" w:hAnsi="Arial" w:cs="Arial"/>
                <w:sz w:val="20"/>
                <w:szCs w:val="20"/>
              </w:rPr>
            </w:pPr>
            <w:bookmarkStart w:id="10" w:name="_Hlk121286893"/>
            <w:r w:rsidRPr="00575EF3">
              <w:rPr>
                <w:rFonts w:ascii="Arial" w:eastAsia="Times New Roman" w:hAnsi="Arial" w:cs="Arial"/>
                <w:color w:val="000000"/>
                <w:sz w:val="20"/>
                <w:szCs w:val="20"/>
                <w:lang w:eastAsia="lt-LT"/>
              </w:rPr>
              <w:t>Pasiūlymo 1.6 punkto a)-c) papunkčiuose išvardyti subjektai nedalyvauja Subtiekėjais, tiekėjais ar Ūkio subjektais, kurių pajėgumais remiamasi, tais atvejais, kai jiems tenka daugiau kaip 10 % Sutarties vertės.</w:t>
            </w:r>
            <w:bookmarkEnd w:id="10"/>
          </w:p>
        </w:tc>
        <w:tc>
          <w:tcPr>
            <w:tcW w:w="7053" w:type="dxa"/>
          </w:tcPr>
          <w:p w14:paraId="5274A031" w14:textId="31975B44" w:rsidR="00575EF3" w:rsidRPr="00575EF3" w:rsidRDefault="00575EF3" w:rsidP="00575EF3">
            <w:pPr>
              <w:pStyle w:val="ListParagraph"/>
              <w:tabs>
                <w:tab w:val="left" w:pos="426"/>
              </w:tabs>
              <w:ind w:left="0"/>
              <w:jc w:val="both"/>
              <w:rPr>
                <w:rFonts w:ascii="Arial" w:hAnsi="Arial" w:cs="Arial"/>
                <w:sz w:val="20"/>
                <w:szCs w:val="20"/>
                <w:lang w:val="en-GB"/>
              </w:rPr>
            </w:pPr>
            <w:r w:rsidRPr="00575EF3">
              <w:rPr>
                <w:rFonts w:ascii="Arial" w:hAnsi="Arial" w:cs="Arial"/>
                <w:sz w:val="20"/>
                <w:szCs w:val="20"/>
                <w:lang w:val="en-GB"/>
              </w:rPr>
              <w:t>there is no participation of over 10 % of the contract value of subcontractors, suppliers or economic operators whose capacities are relied on n by entities listed in Tender’s section 1.6. points (a) to (c).</w:t>
            </w:r>
          </w:p>
        </w:tc>
      </w:tr>
      <w:tr w:rsidR="00575EF3" w:rsidRPr="00D615E4" w14:paraId="05E7F6B2" w14:textId="77777777" w:rsidTr="0055132D">
        <w:tc>
          <w:tcPr>
            <w:tcW w:w="988" w:type="dxa"/>
            <w:vAlign w:val="center"/>
          </w:tcPr>
          <w:p w14:paraId="1DADD290" w14:textId="679F7A06" w:rsidR="00575EF3" w:rsidRPr="00D615E4" w:rsidRDefault="00575EF3" w:rsidP="00575EF3">
            <w:pPr>
              <w:rPr>
                <w:rFonts w:ascii="Arial" w:hAnsi="Arial" w:cs="Arial"/>
                <w:sz w:val="20"/>
                <w:szCs w:val="20"/>
              </w:rPr>
            </w:pPr>
            <w:r w:rsidRPr="00D615E4">
              <w:rPr>
                <w:rFonts w:ascii="Arial" w:hAnsi="Arial" w:cs="Arial"/>
                <w:sz w:val="20"/>
                <w:szCs w:val="20"/>
              </w:rPr>
              <w:lastRenderedPageBreak/>
              <w:t>1.</w:t>
            </w:r>
            <w:r>
              <w:rPr>
                <w:rFonts w:ascii="Arial" w:hAnsi="Arial" w:cs="Arial"/>
                <w:sz w:val="20"/>
                <w:szCs w:val="20"/>
              </w:rPr>
              <w:t>10</w:t>
            </w:r>
            <w:r w:rsidRPr="00D615E4">
              <w:rPr>
                <w:rFonts w:ascii="Arial" w:hAnsi="Arial" w:cs="Arial"/>
                <w:sz w:val="20"/>
                <w:szCs w:val="20"/>
              </w:rPr>
              <w:t>.</w:t>
            </w:r>
          </w:p>
        </w:tc>
        <w:tc>
          <w:tcPr>
            <w:tcW w:w="6520" w:type="dxa"/>
            <w:gridSpan w:val="2"/>
          </w:tcPr>
          <w:p w14:paraId="3073A8F1" w14:textId="1C3374B1" w:rsidR="00575EF3" w:rsidRPr="00B309A0" w:rsidRDefault="00575EF3" w:rsidP="00575EF3">
            <w:pPr>
              <w:jc w:val="both"/>
              <w:rPr>
                <w:rFonts w:ascii="Arial" w:hAnsi="Arial" w:cs="Arial"/>
                <w:sz w:val="20"/>
                <w:szCs w:val="20"/>
              </w:rPr>
            </w:pPr>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Pr>
                <w:rFonts w:ascii="Arial" w:eastAsia="Times New Roman" w:hAnsi="Arial" w:cs="Arial"/>
                <w:color w:val="000000"/>
                <w:sz w:val="20"/>
                <w:szCs w:val="20"/>
                <w:lang w:eastAsia="lt-LT"/>
              </w:rPr>
              <w:t>i</w:t>
            </w:r>
            <w:r w:rsidRPr="00B309A0">
              <w:rPr>
                <w:rFonts w:ascii="Arial" w:eastAsia="Times New Roman" w:hAnsi="Arial" w:cs="Arial"/>
                <w:color w:val="000000"/>
                <w:sz w:val="20"/>
                <w:szCs w:val="20"/>
                <w:lang w:eastAsia="lt-LT"/>
              </w:rPr>
              <w:t>r (</w:t>
            </w:r>
            <w:r>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tc>
        <w:tc>
          <w:tcPr>
            <w:tcW w:w="7053" w:type="dxa"/>
          </w:tcPr>
          <w:p w14:paraId="6024FC17" w14:textId="7D107B25" w:rsidR="00575EF3" w:rsidRPr="00B309A0" w:rsidRDefault="00575EF3" w:rsidP="00575EF3">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575EF3" w:rsidRPr="00D615E4" w14:paraId="0C3943DA" w14:textId="77777777" w:rsidTr="0055132D">
        <w:tc>
          <w:tcPr>
            <w:tcW w:w="988" w:type="dxa"/>
            <w:vAlign w:val="center"/>
          </w:tcPr>
          <w:p w14:paraId="3871BE04" w14:textId="7C513A44" w:rsidR="00575EF3" w:rsidRPr="00D615E4" w:rsidRDefault="00575EF3" w:rsidP="00575EF3">
            <w:pPr>
              <w:rPr>
                <w:rFonts w:ascii="Arial" w:hAnsi="Arial" w:cs="Arial"/>
                <w:sz w:val="20"/>
                <w:szCs w:val="20"/>
              </w:rPr>
            </w:pPr>
            <w:r>
              <w:rPr>
                <w:rFonts w:ascii="Arial" w:hAnsi="Arial" w:cs="Arial"/>
                <w:sz w:val="20"/>
                <w:szCs w:val="20"/>
              </w:rPr>
              <w:t>1.11.</w:t>
            </w:r>
          </w:p>
        </w:tc>
        <w:tc>
          <w:tcPr>
            <w:tcW w:w="6520" w:type="dxa"/>
            <w:gridSpan w:val="2"/>
          </w:tcPr>
          <w:p w14:paraId="7E63A91B" w14:textId="77777777" w:rsidR="00575EF3" w:rsidRDefault="00575EF3" w:rsidP="001516EF">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11" w:name="_Hlk184799735"/>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bookmarkEnd w:id="11"/>
          <w:p w14:paraId="7E937697" w14:textId="53353E69" w:rsidR="00575EF3" w:rsidRPr="00D615E4" w:rsidRDefault="00575EF3" w:rsidP="001516EF">
            <w:pPr>
              <w:jc w:val="both"/>
              <w:rPr>
                <w:rFonts w:ascii="Arial" w:hAnsi="Arial" w:cs="Arial"/>
                <w:b/>
                <w:bCs/>
                <w:sz w:val="20"/>
                <w:szCs w:val="20"/>
              </w:rPr>
            </w:pPr>
          </w:p>
        </w:tc>
        <w:tc>
          <w:tcPr>
            <w:tcW w:w="7053" w:type="dxa"/>
          </w:tcPr>
          <w:p w14:paraId="7A398892" w14:textId="3CA817CA" w:rsidR="00575EF3" w:rsidRPr="00D615E4" w:rsidRDefault="00575EF3" w:rsidP="001516EF">
            <w:pPr>
              <w:pStyle w:val="ListParagraph"/>
              <w:tabs>
                <w:tab w:val="left" w:pos="426"/>
              </w:tabs>
              <w:spacing w:before="60" w:after="60"/>
              <w:ind w:left="0"/>
              <w:jc w:val="both"/>
              <w:rPr>
                <w:rFonts w:ascii="Arial" w:hAnsi="Arial" w:cs="Arial"/>
                <w:b/>
                <w:bCs/>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575EF3" w:rsidRPr="00D615E4" w14:paraId="6460C9F3" w14:textId="77777777" w:rsidTr="0055132D">
        <w:tc>
          <w:tcPr>
            <w:tcW w:w="988" w:type="dxa"/>
            <w:vAlign w:val="center"/>
          </w:tcPr>
          <w:p w14:paraId="0BECAA96" w14:textId="17A56B77" w:rsidR="00575EF3" w:rsidRPr="00D615E4" w:rsidRDefault="00575EF3" w:rsidP="00575EF3">
            <w:pPr>
              <w:rPr>
                <w:rFonts w:ascii="Arial" w:hAnsi="Arial" w:cs="Arial"/>
                <w:sz w:val="20"/>
                <w:szCs w:val="20"/>
              </w:rPr>
            </w:pPr>
            <w:r w:rsidRPr="00D615E4">
              <w:rPr>
                <w:rFonts w:ascii="Arial" w:hAnsi="Arial" w:cs="Arial"/>
                <w:sz w:val="20"/>
                <w:szCs w:val="20"/>
              </w:rPr>
              <w:t>1.1</w:t>
            </w:r>
            <w:r>
              <w:rPr>
                <w:rFonts w:ascii="Arial" w:hAnsi="Arial" w:cs="Arial"/>
                <w:sz w:val="20"/>
                <w:szCs w:val="20"/>
              </w:rPr>
              <w:t>2</w:t>
            </w:r>
            <w:r w:rsidRPr="00D615E4">
              <w:rPr>
                <w:rFonts w:ascii="Arial" w:hAnsi="Arial" w:cs="Arial"/>
                <w:sz w:val="20"/>
                <w:szCs w:val="20"/>
              </w:rPr>
              <w:t>.</w:t>
            </w:r>
          </w:p>
        </w:tc>
        <w:tc>
          <w:tcPr>
            <w:tcW w:w="6520" w:type="dxa"/>
            <w:gridSpan w:val="2"/>
          </w:tcPr>
          <w:p w14:paraId="1158EC4D" w14:textId="148E9DD9" w:rsidR="00575EF3" w:rsidRPr="00D615E4" w:rsidRDefault="00575EF3" w:rsidP="000F648C">
            <w:pPr>
              <w:jc w:val="both"/>
              <w:rPr>
                <w:rFonts w:ascii="Arial" w:hAnsi="Arial" w:cs="Arial"/>
                <w:b/>
                <w:bCs/>
                <w:sz w:val="20"/>
                <w:szCs w:val="20"/>
              </w:rPr>
            </w:pPr>
            <w:bookmarkStart w:id="12" w:name="_Hlk18479975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2"/>
          </w:p>
        </w:tc>
        <w:tc>
          <w:tcPr>
            <w:tcW w:w="7053" w:type="dxa"/>
          </w:tcPr>
          <w:p w14:paraId="1B6DF51B" w14:textId="7E7624BE" w:rsidR="00575EF3" w:rsidRPr="00D615E4" w:rsidRDefault="00575EF3" w:rsidP="000F648C">
            <w:pPr>
              <w:pStyle w:val="ListParagraph"/>
              <w:tabs>
                <w:tab w:val="left" w:pos="426"/>
              </w:tabs>
              <w:spacing w:before="60" w:after="60"/>
              <w:ind w:left="0"/>
              <w:jc w:val="both"/>
              <w:rPr>
                <w:rFonts w:ascii="Arial" w:hAnsi="Arial" w:cs="Arial"/>
                <w:b/>
                <w:bCs/>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575EF3" w:rsidRPr="00D615E4" w14:paraId="54F19046" w14:textId="77777777" w:rsidTr="0055132D">
        <w:trPr>
          <w:trHeight w:val="420"/>
        </w:trPr>
        <w:tc>
          <w:tcPr>
            <w:tcW w:w="988" w:type="dxa"/>
            <w:vAlign w:val="center"/>
          </w:tcPr>
          <w:p w14:paraId="38D7E62A" w14:textId="018C6F26" w:rsidR="00575EF3" w:rsidRPr="00D615E4" w:rsidRDefault="00575EF3" w:rsidP="00575EF3">
            <w:pPr>
              <w:rPr>
                <w:rFonts w:ascii="Arial" w:hAnsi="Arial" w:cs="Arial"/>
                <w:sz w:val="20"/>
                <w:szCs w:val="20"/>
              </w:rPr>
            </w:pPr>
            <w:r w:rsidRPr="00D615E4">
              <w:rPr>
                <w:rFonts w:ascii="Arial" w:hAnsi="Arial" w:cs="Arial"/>
                <w:sz w:val="20"/>
                <w:szCs w:val="20"/>
              </w:rPr>
              <w:t>1.</w:t>
            </w:r>
            <w:r>
              <w:rPr>
                <w:rFonts w:ascii="Arial" w:hAnsi="Arial" w:cs="Arial"/>
                <w:sz w:val="20"/>
                <w:szCs w:val="20"/>
              </w:rPr>
              <w:t>13</w:t>
            </w:r>
            <w:r w:rsidRPr="00D615E4">
              <w:rPr>
                <w:rFonts w:ascii="Arial" w:hAnsi="Arial" w:cs="Arial"/>
                <w:sz w:val="20"/>
                <w:szCs w:val="20"/>
              </w:rPr>
              <w:t>.</w:t>
            </w:r>
          </w:p>
        </w:tc>
        <w:tc>
          <w:tcPr>
            <w:tcW w:w="6520" w:type="dxa"/>
            <w:gridSpan w:val="2"/>
          </w:tcPr>
          <w:p w14:paraId="4DA5A011" w14:textId="0390AA93" w:rsidR="00575EF3" w:rsidRPr="00D615E4" w:rsidRDefault="00575EF3" w:rsidP="000F648C">
            <w:pPr>
              <w:jc w:val="both"/>
              <w:rPr>
                <w:rFonts w:ascii="Arial" w:hAnsi="Arial" w:cs="Arial"/>
                <w:sz w:val="20"/>
                <w:szCs w:val="20"/>
                <w:highlight w:val="yellow"/>
              </w:rPr>
            </w:pPr>
            <w:r w:rsidRPr="00B309A0">
              <w:rPr>
                <w:rFonts w:ascii="Arial" w:hAnsi="Arial" w:cs="Arial"/>
                <w:sz w:val="20"/>
                <w:szCs w:val="20"/>
              </w:rPr>
              <w:t>Tiekėjas už pateiktos informacijos teisingumą atsako įstatymų nustatyta tvarka</w:t>
            </w:r>
            <w:r w:rsidRPr="00B309A0">
              <w:rPr>
                <w:rFonts w:ascii="Arial" w:hAnsi="Arial" w:cs="Arial"/>
                <w:sz w:val="20"/>
                <w:szCs w:val="20"/>
                <w:lang w:eastAsia="zh-CN"/>
              </w:rPr>
              <w:t>.</w:t>
            </w:r>
          </w:p>
        </w:tc>
        <w:tc>
          <w:tcPr>
            <w:tcW w:w="7053" w:type="dxa"/>
          </w:tcPr>
          <w:p w14:paraId="65FA789A" w14:textId="5FEC6B7F" w:rsidR="00575EF3" w:rsidRPr="00D615E4" w:rsidRDefault="00575EF3" w:rsidP="000F648C">
            <w:pPr>
              <w:pStyle w:val="ListParagraph"/>
              <w:tabs>
                <w:tab w:val="left" w:pos="426"/>
              </w:tabs>
              <w:spacing w:before="60" w:after="60"/>
              <w:ind w:left="0"/>
              <w:jc w:val="both"/>
              <w:rPr>
                <w:rFonts w:ascii="Arial" w:hAnsi="Arial" w:cs="Arial"/>
                <w:sz w:val="20"/>
                <w:szCs w:val="20"/>
                <w:highlight w:val="yellow"/>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575EF3" w:rsidRPr="00D615E4" w14:paraId="345BD114" w14:textId="77777777" w:rsidTr="0055132D">
        <w:tc>
          <w:tcPr>
            <w:tcW w:w="988" w:type="dxa"/>
            <w:vAlign w:val="center"/>
          </w:tcPr>
          <w:p w14:paraId="6534C696" w14:textId="042192E2" w:rsidR="00575EF3" w:rsidRPr="00D615E4" w:rsidRDefault="00575EF3" w:rsidP="00575EF3">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520" w:type="dxa"/>
            <w:gridSpan w:val="2"/>
          </w:tcPr>
          <w:p w14:paraId="34B35AAF" w14:textId="617CCE14" w:rsidR="00575EF3" w:rsidRPr="00D615E4" w:rsidRDefault="00575EF3" w:rsidP="000F648C">
            <w:pPr>
              <w:jc w:val="both"/>
              <w:rPr>
                <w:rFonts w:ascii="Arial" w:hAnsi="Arial" w:cs="Arial"/>
                <w:sz w:val="20"/>
                <w:szCs w:val="20"/>
                <w:highlight w:val="yellow"/>
              </w:rPr>
            </w:pPr>
            <w:r w:rsidRPr="00D615E4">
              <w:rPr>
                <w:rFonts w:ascii="Arial" w:hAnsi="Arial" w:cs="Arial"/>
                <w:sz w:val="20"/>
                <w:szCs w:val="20"/>
              </w:rPr>
              <w:t>Pasiūlymo kaina</w:t>
            </w:r>
            <w:r w:rsidRPr="00D615E4">
              <w:rPr>
                <w:rFonts w:ascii="Arial" w:hAnsi="Arial" w:cs="Arial"/>
                <w:color w:val="FF0000"/>
                <w:sz w:val="20"/>
                <w:szCs w:val="20"/>
              </w:rPr>
              <w:t xml:space="preserve"> </w:t>
            </w:r>
            <w:r w:rsidRPr="00D615E4">
              <w:rPr>
                <w:rFonts w:ascii="Arial" w:hAnsi="Arial" w:cs="Arial"/>
                <w:sz w:val="20"/>
                <w:szCs w:val="20"/>
              </w:rPr>
              <w:t xml:space="preserve">nurodoma užpildant </w:t>
            </w:r>
            <w:r>
              <w:rPr>
                <w:rFonts w:ascii="Arial" w:hAnsi="Arial" w:cs="Arial"/>
                <w:sz w:val="20"/>
                <w:szCs w:val="20"/>
              </w:rPr>
              <w:t>3 priedo 1 priedo Excel</w:t>
            </w:r>
            <w:r w:rsidRPr="00D615E4">
              <w:rPr>
                <w:rFonts w:ascii="Arial" w:hAnsi="Arial" w:cs="Arial"/>
                <w:sz w:val="20"/>
                <w:szCs w:val="20"/>
              </w:rPr>
              <w:t xml:space="preserve"> lentelę</w:t>
            </w:r>
            <w:r>
              <w:rPr>
                <w:rFonts w:ascii="Arial" w:hAnsi="Arial" w:cs="Arial"/>
                <w:sz w:val="20"/>
                <w:szCs w:val="20"/>
              </w:rPr>
              <w:t>.</w:t>
            </w:r>
          </w:p>
        </w:tc>
        <w:tc>
          <w:tcPr>
            <w:tcW w:w="7053" w:type="dxa"/>
          </w:tcPr>
          <w:p w14:paraId="5FAABE85" w14:textId="7F77231A" w:rsidR="00575EF3" w:rsidRPr="00D615E4" w:rsidRDefault="00575EF3" w:rsidP="000F648C">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Pr>
                <w:rFonts w:ascii="Arial" w:hAnsi="Arial" w:cs="Arial"/>
                <w:sz w:val="20"/>
                <w:szCs w:val="20"/>
                <w:lang w:val="en-GB"/>
              </w:rPr>
              <w:t xml:space="preserve"> shall </w:t>
            </w:r>
            <w:r w:rsidRPr="00D615E4">
              <w:rPr>
                <w:rFonts w:ascii="Arial" w:hAnsi="Arial" w:cs="Arial"/>
                <w:sz w:val="20"/>
                <w:szCs w:val="20"/>
                <w:lang w:val="en-GB"/>
              </w:rPr>
              <w:t xml:space="preserve">be indicated by </w:t>
            </w:r>
            <w:r>
              <w:rPr>
                <w:rFonts w:ascii="Arial" w:hAnsi="Arial" w:cs="Arial"/>
                <w:sz w:val="20"/>
                <w:szCs w:val="20"/>
                <w:lang w:val="en-GB"/>
              </w:rPr>
              <w:t>filling in the Excel table provided in A</w:t>
            </w:r>
            <w:r w:rsidR="000F648C">
              <w:rPr>
                <w:rFonts w:ascii="Arial" w:hAnsi="Arial" w:cs="Arial"/>
                <w:sz w:val="20"/>
                <w:szCs w:val="20"/>
                <w:lang w:val="en-GB"/>
              </w:rPr>
              <w:t>ppendi</w:t>
            </w:r>
            <w:r>
              <w:rPr>
                <w:rFonts w:ascii="Arial" w:hAnsi="Arial" w:cs="Arial"/>
                <w:sz w:val="20"/>
                <w:szCs w:val="20"/>
                <w:lang w:val="en-GB"/>
              </w:rPr>
              <w:t>x 1 of Annex</w:t>
            </w:r>
            <w:r w:rsidR="000F648C">
              <w:rPr>
                <w:rFonts w:ascii="Arial" w:hAnsi="Arial" w:cs="Arial"/>
                <w:sz w:val="20"/>
                <w:szCs w:val="20"/>
                <w:lang w:val="en-GB"/>
              </w:rPr>
              <w:t xml:space="preserve"> </w:t>
            </w:r>
            <w:r>
              <w:rPr>
                <w:rFonts w:ascii="Arial" w:hAnsi="Arial" w:cs="Arial"/>
                <w:sz w:val="20"/>
                <w:szCs w:val="20"/>
                <w:lang w:val="en-GB"/>
              </w:rPr>
              <w:t>3.</w:t>
            </w:r>
          </w:p>
        </w:tc>
      </w:tr>
      <w:tr w:rsidR="00DB02F6" w:rsidRPr="00D615E4" w14:paraId="1B0EE15C" w14:textId="77777777" w:rsidTr="0055132D">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gridSpan w:val="2"/>
            <w:vAlign w:val="center"/>
          </w:tcPr>
          <w:p w14:paraId="13A96313" w14:textId="1739D620" w:rsidR="00DB02F6" w:rsidRPr="00910A4F" w:rsidRDefault="00DB02F6" w:rsidP="00CF2FB4">
            <w:pPr>
              <w:spacing w:before="120" w:after="120"/>
              <w:jc w:val="center"/>
              <w:rPr>
                <w:rFonts w:ascii="Arial" w:hAnsi="Arial" w:cs="Arial"/>
                <w:b/>
                <w:bCs/>
                <w:sz w:val="20"/>
                <w:szCs w:val="20"/>
              </w:rPr>
            </w:pPr>
            <w:r w:rsidRPr="00910A4F">
              <w:rPr>
                <w:rFonts w:ascii="Arial" w:hAnsi="Arial" w:cs="Arial"/>
                <w:b/>
                <w:bCs/>
                <w:sz w:val="20"/>
                <w:szCs w:val="20"/>
              </w:rPr>
              <w:t>PASIŪLYMO GALIOJIMO TERMINAS</w:t>
            </w:r>
          </w:p>
        </w:tc>
        <w:tc>
          <w:tcPr>
            <w:tcW w:w="7052" w:type="dxa"/>
            <w:vAlign w:val="center"/>
          </w:tcPr>
          <w:p w14:paraId="644A8CF8" w14:textId="64283DDD" w:rsidR="00DB02F6" w:rsidRPr="00910A4F" w:rsidRDefault="00B812C8" w:rsidP="00B812C8">
            <w:pPr>
              <w:keepNext/>
              <w:spacing w:before="60" w:after="60"/>
              <w:jc w:val="center"/>
              <w:outlineLvl w:val="0"/>
              <w:rPr>
                <w:rFonts w:ascii="Arial" w:hAnsi="Arial" w:cs="Arial"/>
                <w:b/>
                <w:bCs/>
                <w:sz w:val="20"/>
                <w:szCs w:val="20"/>
                <w:lang w:val="en-US"/>
              </w:rPr>
            </w:pPr>
            <w:r w:rsidRPr="00910A4F">
              <w:rPr>
                <w:rFonts w:ascii="Arial" w:hAnsi="Arial" w:cs="Arial"/>
                <w:b/>
                <w:bCs/>
                <w:sz w:val="20"/>
                <w:szCs w:val="20"/>
                <w:lang w:val="en-US"/>
              </w:rPr>
              <w:t>TENDER VALIDITY TERM</w:t>
            </w:r>
          </w:p>
        </w:tc>
      </w:tr>
      <w:tr w:rsidR="00DB02F6" w:rsidRPr="00D615E4" w14:paraId="6EEE3865" w14:textId="77777777" w:rsidTr="0055132D">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gridSpan w:val="2"/>
            <w:vAlign w:val="center"/>
          </w:tcPr>
          <w:p w14:paraId="3087C0B3" w14:textId="7096459F" w:rsidR="00DB02F6" w:rsidRPr="00910A4F" w:rsidRDefault="00DB02F6" w:rsidP="00D615E4">
            <w:pPr>
              <w:rPr>
                <w:rFonts w:ascii="Arial" w:hAnsi="Arial" w:cs="Arial"/>
                <w:b/>
                <w:bCs/>
                <w:sz w:val="20"/>
                <w:szCs w:val="20"/>
              </w:rPr>
            </w:pPr>
            <w:r w:rsidRPr="00910A4F">
              <w:rPr>
                <w:rFonts w:ascii="Arial" w:hAnsi="Arial" w:cs="Arial"/>
                <w:sz w:val="20"/>
                <w:szCs w:val="20"/>
              </w:rPr>
              <w:t>Pasiūlymas galioja 3 mėnesius</w:t>
            </w:r>
            <w:r w:rsidR="00B216B4" w:rsidRPr="00910A4F">
              <w:rPr>
                <w:rFonts w:ascii="Arial" w:hAnsi="Arial" w:cs="Arial"/>
                <w:sz w:val="20"/>
                <w:szCs w:val="20"/>
              </w:rPr>
              <w:t xml:space="preserve"> </w:t>
            </w:r>
            <w:r w:rsidRPr="00910A4F">
              <w:rPr>
                <w:rFonts w:ascii="Arial" w:hAnsi="Arial" w:cs="Arial"/>
                <w:sz w:val="20"/>
                <w:szCs w:val="20"/>
              </w:rPr>
              <w:t xml:space="preserve">nuo </w:t>
            </w:r>
            <w:r w:rsidRPr="00910A4F">
              <w:rPr>
                <w:rFonts w:ascii="Arial" w:hAnsi="Arial" w:cs="Arial"/>
                <w:b/>
                <w:sz w:val="20"/>
                <w:szCs w:val="20"/>
              </w:rPr>
              <w:t xml:space="preserve">Pasiūlymo </w:t>
            </w:r>
            <w:r w:rsidRPr="00910A4F">
              <w:rPr>
                <w:rFonts w:ascii="Arial" w:hAnsi="Arial" w:cs="Arial"/>
                <w:sz w:val="20"/>
                <w:szCs w:val="20"/>
              </w:rPr>
              <w:t>pateikimo termino pabaigos.</w:t>
            </w:r>
            <w:r w:rsidR="00B216B4" w:rsidRPr="00910A4F">
              <w:rPr>
                <w:rFonts w:ascii="Arial" w:hAnsi="Arial" w:cs="Arial"/>
                <w:sz w:val="20"/>
                <w:szCs w:val="20"/>
              </w:rPr>
              <w:t xml:space="preserve"> </w:t>
            </w:r>
          </w:p>
        </w:tc>
        <w:tc>
          <w:tcPr>
            <w:tcW w:w="7052" w:type="dxa"/>
            <w:vAlign w:val="center"/>
          </w:tcPr>
          <w:p w14:paraId="62F86958" w14:textId="4FF9C5CB" w:rsidR="00DB02F6" w:rsidRPr="00910A4F" w:rsidRDefault="00B812C8" w:rsidP="00D615E4">
            <w:pPr>
              <w:rPr>
                <w:rFonts w:ascii="Arial" w:hAnsi="Arial" w:cs="Arial"/>
                <w:b/>
                <w:bCs/>
                <w:sz w:val="20"/>
                <w:szCs w:val="20"/>
                <w:lang w:val="en-GB"/>
              </w:rPr>
            </w:pPr>
            <w:r w:rsidRPr="00910A4F">
              <w:rPr>
                <w:rFonts w:ascii="Arial" w:hAnsi="Arial" w:cs="Arial"/>
                <w:sz w:val="20"/>
                <w:szCs w:val="20"/>
                <w:lang w:val="en-US"/>
              </w:rPr>
              <w:t xml:space="preserve">The Tender is valid for 3 months since the final deadline for submission of the </w:t>
            </w:r>
            <w:r w:rsidRPr="00910A4F">
              <w:rPr>
                <w:rFonts w:ascii="Arial" w:hAnsi="Arial" w:cs="Arial"/>
                <w:b/>
                <w:bCs/>
                <w:sz w:val="20"/>
                <w:szCs w:val="20"/>
                <w:lang w:val="en-US"/>
              </w:rPr>
              <w:t>Tender</w:t>
            </w:r>
            <w:r w:rsidRPr="00910A4F">
              <w:rPr>
                <w:rFonts w:ascii="Arial" w:hAnsi="Arial" w:cs="Arial"/>
                <w:iCs/>
                <w:sz w:val="20"/>
                <w:szCs w:val="20"/>
                <w:lang w:val="en-US"/>
              </w:rPr>
              <w:t>.</w:t>
            </w:r>
          </w:p>
        </w:tc>
      </w:tr>
      <w:tr w:rsidR="00DB02F6" w:rsidRPr="00D615E4" w14:paraId="1D5D414F" w14:textId="77777777" w:rsidTr="0055132D">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gridSpan w:val="2"/>
            <w:vAlign w:val="center"/>
          </w:tcPr>
          <w:p w14:paraId="779EAEAC" w14:textId="77777777" w:rsidR="00DB02F6" w:rsidRPr="00910A4F" w:rsidRDefault="00DB02F6" w:rsidP="00CF2FB4">
            <w:pPr>
              <w:spacing w:before="120" w:after="120"/>
              <w:jc w:val="center"/>
              <w:rPr>
                <w:rFonts w:ascii="Arial" w:hAnsi="Arial" w:cs="Arial"/>
                <w:sz w:val="20"/>
                <w:szCs w:val="20"/>
                <w:lang w:eastAsia="zh-CN"/>
              </w:rPr>
            </w:pPr>
            <w:r w:rsidRPr="00910A4F">
              <w:rPr>
                <w:rFonts w:ascii="Arial" w:hAnsi="Arial" w:cs="Arial"/>
                <w:b/>
                <w:bCs/>
                <w:sz w:val="20"/>
                <w:szCs w:val="20"/>
              </w:rPr>
              <w:t>KONFIDENCIALI INFORMACIJA</w:t>
            </w:r>
          </w:p>
        </w:tc>
        <w:tc>
          <w:tcPr>
            <w:tcW w:w="7052" w:type="dxa"/>
            <w:vAlign w:val="center"/>
          </w:tcPr>
          <w:p w14:paraId="1D9FFA97" w14:textId="77777777" w:rsidR="00DB02F6" w:rsidRPr="00910A4F" w:rsidRDefault="00DB02F6" w:rsidP="00CF2FB4">
            <w:pPr>
              <w:spacing w:before="120" w:after="120"/>
              <w:jc w:val="center"/>
              <w:rPr>
                <w:rFonts w:ascii="Arial" w:hAnsi="Arial" w:cs="Arial"/>
                <w:sz w:val="20"/>
                <w:szCs w:val="20"/>
              </w:rPr>
            </w:pPr>
            <w:r w:rsidRPr="00910A4F">
              <w:rPr>
                <w:rFonts w:ascii="Arial" w:hAnsi="Arial" w:cs="Arial"/>
                <w:b/>
                <w:bCs/>
                <w:sz w:val="20"/>
                <w:szCs w:val="20"/>
                <w:lang w:val="en-GB"/>
              </w:rPr>
              <w:t>CONFIDENTIAL INFORMATION</w:t>
            </w:r>
          </w:p>
        </w:tc>
      </w:tr>
      <w:tr w:rsidR="00D37D90" w:rsidRPr="00D615E4" w14:paraId="531BA9EE" w14:textId="77777777" w:rsidTr="0055132D">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.1.</w:t>
            </w:r>
          </w:p>
        </w:tc>
        <w:tc>
          <w:tcPr>
            <w:tcW w:w="6520" w:type="dxa"/>
            <w:gridSpan w:val="2"/>
          </w:tcPr>
          <w:p w14:paraId="1F75F74C" w14:textId="387A235B" w:rsidR="00D37D90" w:rsidRPr="00910A4F" w:rsidRDefault="00D37D90" w:rsidP="00D37D90">
            <w:pPr>
              <w:jc w:val="both"/>
              <w:rPr>
                <w:rFonts w:ascii="Arial" w:hAnsi="Arial" w:cs="Arial"/>
                <w:sz w:val="20"/>
                <w:szCs w:val="20"/>
              </w:rPr>
            </w:pPr>
            <w:r w:rsidRPr="00910A4F">
              <w:rPr>
                <w:rFonts w:ascii="Arial" w:hAnsi="Arial" w:cs="Arial"/>
                <w:sz w:val="20"/>
                <w:szCs w:val="20"/>
              </w:rPr>
              <w:t>Visas Tiekėjo Pasiūlymas negali būti laikomas konfidencialia informacija</w:t>
            </w:r>
            <w:r w:rsidRPr="00910A4F">
              <w:rPr>
                <w:rStyle w:val="FootnoteReference"/>
                <w:rFonts w:ascii="Arial" w:hAnsi="Arial" w:cs="Arial"/>
                <w:sz w:val="20"/>
                <w:szCs w:val="20"/>
              </w:rPr>
              <w:footnoteReference w:id="7"/>
            </w:r>
            <w:r w:rsidRPr="00910A4F">
              <w:rPr>
                <w:rFonts w:ascii="Arial" w:hAnsi="Arial" w:cs="Arial"/>
                <w:sz w:val="20"/>
                <w:szCs w:val="20"/>
              </w:rPr>
              <w:t xml:space="preserve">, tačiau Tiekėjas gali nurodyti, kad tam tikra jo Pasiūlyme </w:t>
            </w:r>
            <w:r w:rsidRPr="00910A4F">
              <w:rPr>
                <w:rFonts w:ascii="Arial" w:hAnsi="Arial" w:cs="Arial"/>
                <w:sz w:val="20"/>
                <w:szCs w:val="20"/>
              </w:rPr>
              <w:lastRenderedPageBreak/>
              <w:t xml:space="preserve">pateikta informacija yra konfidenciali atitinkamus dokumentus arba informaciją pažymėdamas žyma „KONFIDENCIALU“. Bet kokiu atveju, visą Pasiūlymo konfidencialią informaciją Perkančiojo subjekto prašymu privalės nurodyti </w:t>
            </w:r>
            <w:r w:rsidRPr="00910A4F">
              <w:rPr>
                <w:rFonts w:ascii="Arial" w:hAnsi="Arial" w:cs="Arial"/>
                <w:sz w:val="20"/>
                <w:szCs w:val="20"/>
                <w:u w:val="single"/>
              </w:rPr>
              <w:t>galimas laimėtojas/laimėtojas</w:t>
            </w:r>
            <w:r w:rsidRPr="00910A4F">
              <w:rPr>
                <w:rFonts w:ascii="Arial" w:hAnsi="Arial" w:cs="Arial"/>
                <w:sz w:val="20"/>
                <w:szCs w:val="20"/>
              </w:rPr>
              <w:t xml:space="preserve"> užpildant SPS </w:t>
            </w:r>
            <w:r w:rsidR="00910A4F" w:rsidRPr="00910A4F">
              <w:rPr>
                <w:rFonts w:ascii="Arial" w:hAnsi="Arial" w:cs="Arial"/>
                <w:sz w:val="20"/>
                <w:szCs w:val="20"/>
              </w:rPr>
              <w:t>6</w:t>
            </w:r>
            <w:r w:rsidRPr="00910A4F">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910A4F">
              <w:rPr>
                <w:rStyle w:val="FootnoteReference"/>
                <w:rFonts w:ascii="Arial" w:hAnsi="Arial" w:cs="Arial"/>
                <w:sz w:val="20"/>
                <w:szCs w:val="20"/>
              </w:rPr>
              <w:footnoteReference w:id="8"/>
            </w:r>
            <w:r w:rsidRPr="00910A4F">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910A4F" w:rsidRDefault="00D37D90" w:rsidP="00D37D90">
            <w:pPr>
              <w:jc w:val="both"/>
              <w:rPr>
                <w:rFonts w:ascii="Arial" w:hAnsi="Arial" w:cs="Arial"/>
                <w:sz w:val="20"/>
                <w:szCs w:val="20"/>
              </w:rPr>
            </w:pPr>
            <w:bookmarkStart w:id="14" w:name="_Hlk150171737"/>
            <w:r w:rsidRPr="00910A4F">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910A4F">
              <w:rPr>
                <w:rFonts w:ascii="Arial" w:hAnsi="Arial" w:cs="Arial"/>
                <w:sz w:val="20"/>
                <w:szCs w:val="20"/>
              </w:rPr>
              <w:t>5</w:t>
            </w:r>
            <w:r w:rsidRPr="00910A4F">
              <w:rPr>
                <w:rFonts w:ascii="Arial" w:hAnsi="Arial" w:cs="Arial"/>
                <w:sz w:val="20"/>
                <w:szCs w:val="20"/>
              </w:rPr>
              <w:t>.2. punkte arba kai Tiekėjas buvo paprašytas pagrįsti Pasiūlymo informacijos konfidencialumą ir per Perkančiojo subjekto nustatytą terminą to nepadarė.</w:t>
            </w:r>
            <w:bookmarkEnd w:id="14"/>
            <w:r w:rsidRPr="00910A4F">
              <w:rPr>
                <w:rFonts w:ascii="Arial" w:hAnsi="Arial" w:cs="Arial"/>
                <w:sz w:val="20"/>
                <w:szCs w:val="20"/>
              </w:rPr>
              <w:t xml:space="preserve"> </w:t>
            </w:r>
          </w:p>
          <w:p w14:paraId="7EB44F3F" w14:textId="22728C1D" w:rsidR="00D37D90" w:rsidRPr="00910A4F" w:rsidRDefault="00D37D90" w:rsidP="00D37D90">
            <w:pPr>
              <w:jc w:val="both"/>
              <w:rPr>
                <w:rFonts w:ascii="Arial" w:hAnsi="Arial" w:cs="Arial"/>
                <w:sz w:val="20"/>
                <w:szCs w:val="20"/>
                <w:lang w:eastAsia="zh-CN"/>
              </w:rPr>
            </w:pPr>
          </w:p>
        </w:tc>
        <w:tc>
          <w:tcPr>
            <w:tcW w:w="7052" w:type="dxa"/>
          </w:tcPr>
          <w:p w14:paraId="44FA5720" w14:textId="049C3D17" w:rsidR="00D37D90" w:rsidRPr="00910A4F" w:rsidRDefault="00D37D90" w:rsidP="00D37D90">
            <w:pPr>
              <w:jc w:val="both"/>
              <w:rPr>
                <w:rFonts w:ascii="Arial" w:hAnsi="Arial" w:cs="Arial"/>
                <w:sz w:val="20"/>
                <w:szCs w:val="20"/>
                <w:lang w:val="en-GB"/>
              </w:rPr>
            </w:pPr>
            <w:bookmarkStart w:id="15" w:name="_Hlk27650022"/>
            <w:r w:rsidRPr="00910A4F">
              <w:rPr>
                <w:rFonts w:ascii="Arial" w:hAnsi="Arial" w:cs="Arial"/>
                <w:sz w:val="20"/>
                <w:szCs w:val="20"/>
                <w:lang w:val="en-GB"/>
              </w:rPr>
              <w:lastRenderedPageBreak/>
              <w:t>The entire Tender of the Supplier may not be considered confidential</w:t>
            </w:r>
            <w:r w:rsidRPr="00910A4F">
              <w:rPr>
                <w:rStyle w:val="FootnoteReference"/>
                <w:rFonts w:ascii="Arial" w:hAnsi="Arial" w:cs="Arial"/>
                <w:sz w:val="20"/>
                <w:szCs w:val="20"/>
                <w:lang w:val="en-GB"/>
              </w:rPr>
              <w:footnoteReference w:id="9"/>
            </w:r>
            <w:r w:rsidRPr="00910A4F">
              <w:rPr>
                <w:rFonts w:ascii="Arial" w:hAnsi="Arial" w:cs="Arial"/>
                <w:sz w:val="20"/>
                <w:szCs w:val="20"/>
                <w:lang w:val="en-GB"/>
              </w:rPr>
              <w:t xml:space="preserve">, but the Supplier may indicate that certain information provided in the Tender is </w:t>
            </w:r>
            <w:r w:rsidRPr="00910A4F">
              <w:rPr>
                <w:rFonts w:ascii="Arial" w:hAnsi="Arial" w:cs="Arial"/>
                <w:sz w:val="20"/>
                <w:szCs w:val="20"/>
                <w:lang w:val="en-GB"/>
              </w:rPr>
              <w:lastRenderedPageBreak/>
              <w:t xml:space="preserve">confidential by marking the respective documents or information as “CONFIDENTIAL”. In any case, all </w:t>
            </w:r>
            <w:bookmarkEnd w:id="15"/>
            <w:r w:rsidRPr="00910A4F">
              <w:rPr>
                <w:rFonts w:ascii="Arial" w:hAnsi="Arial" w:cs="Arial"/>
                <w:sz w:val="20"/>
                <w:szCs w:val="20"/>
                <w:lang w:val="en-GB"/>
              </w:rPr>
              <w:t xml:space="preserve">Confidential information of the Tender must be provided </w:t>
            </w:r>
            <w:r w:rsidRPr="00910A4F">
              <w:rPr>
                <w:rFonts w:ascii="Arial" w:hAnsi="Arial" w:cs="Arial"/>
                <w:sz w:val="20"/>
                <w:szCs w:val="20"/>
                <w:u w:val="single"/>
                <w:lang w:val="en-GB"/>
              </w:rPr>
              <w:t>by the potential winner / winner</w:t>
            </w:r>
            <w:r w:rsidRPr="00910A4F">
              <w:rPr>
                <w:rFonts w:ascii="Arial" w:hAnsi="Arial" w:cs="Arial"/>
                <w:sz w:val="20"/>
                <w:szCs w:val="20"/>
                <w:lang w:val="en-GB"/>
              </w:rPr>
              <w:t xml:space="preserve"> at the request of the Contracting Entity by completing Annex No. </w:t>
            </w:r>
            <w:r w:rsidR="00910A4F" w:rsidRPr="00910A4F">
              <w:rPr>
                <w:rFonts w:ascii="Arial" w:hAnsi="Arial" w:cs="Arial"/>
                <w:sz w:val="20"/>
                <w:szCs w:val="20"/>
                <w:lang w:val="en-GB"/>
              </w:rPr>
              <w:t>6</w:t>
            </w:r>
            <w:r w:rsidRPr="00910A4F">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910A4F">
              <w:rPr>
                <w:rStyle w:val="FootnoteReference"/>
                <w:rFonts w:ascii="Arial" w:hAnsi="Arial" w:cs="Arial"/>
                <w:sz w:val="20"/>
                <w:szCs w:val="20"/>
                <w:lang w:val="en-GB"/>
              </w:rPr>
              <w:footnoteReference w:id="10"/>
            </w:r>
            <w:r w:rsidRPr="00910A4F">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910A4F" w:rsidRDefault="00D37D90" w:rsidP="00D37D90">
            <w:pPr>
              <w:jc w:val="both"/>
              <w:rPr>
                <w:rFonts w:ascii="Arial" w:hAnsi="Arial" w:cs="Arial"/>
                <w:sz w:val="20"/>
                <w:szCs w:val="20"/>
              </w:rPr>
            </w:pPr>
            <w:r w:rsidRPr="00910A4F">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910A4F">
              <w:rPr>
                <w:rFonts w:ascii="Arial" w:hAnsi="Arial" w:cs="Arial"/>
                <w:sz w:val="20"/>
                <w:szCs w:val="20"/>
                <w:lang w:val="en-GB"/>
              </w:rPr>
              <w:t>5</w:t>
            </w:r>
            <w:r w:rsidRPr="00910A4F">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55132D">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gridSpan w:val="2"/>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1"/>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the information indicated in the Table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2"/>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Eil. Nr. / No.</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lastRenderedPageBreak/>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Informacija apie ūkio subjektus, kurių pajėgumais remiamasi, subtiekėjus ir kvazisubtiekėjus</w:t>
            </w:r>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t>4.</w:t>
            </w:r>
          </w:p>
        </w:tc>
        <w:tc>
          <w:tcPr>
            <w:tcW w:w="2835" w:type="dxa"/>
          </w:tcPr>
          <w:p w14:paraId="22173F5C" w14:textId="602BF36A" w:rsidR="0021026F" w:rsidRPr="00D615E4" w:rsidRDefault="00910A4F" w:rsidP="00B02AA8">
            <w:pPr>
              <w:jc w:val="both"/>
              <w:rPr>
                <w:rFonts w:ascii="Arial" w:hAnsi="Arial" w:cs="Arial"/>
                <w:sz w:val="20"/>
                <w:szCs w:val="20"/>
              </w:rPr>
            </w:pPr>
            <w:r>
              <w:rPr>
                <w:rFonts w:ascii="Arial" w:hAnsi="Arial" w:cs="Arial"/>
                <w:sz w:val="20"/>
                <w:szCs w:val="20"/>
              </w:rPr>
              <w:t>P</w:t>
            </w:r>
            <w:r w:rsidR="005444E3" w:rsidRPr="00D615E4">
              <w:rPr>
                <w:rFonts w:ascii="Arial" w:hAnsi="Arial" w:cs="Arial"/>
                <w:sz w:val="20"/>
                <w:szCs w:val="20"/>
              </w:rPr>
              <w:t>aslaugų kaina/įkainiai</w:t>
            </w:r>
          </w:p>
        </w:tc>
        <w:tc>
          <w:tcPr>
            <w:tcW w:w="2551" w:type="dxa"/>
          </w:tcPr>
          <w:p w14:paraId="70E6606B" w14:textId="1AE6D0B3"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 xml:space="preserve">Price / rates of services </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CF2FB4">
        <w:tc>
          <w:tcPr>
            <w:tcW w:w="988" w:type="dxa"/>
            <w:vAlign w:val="center"/>
          </w:tcPr>
          <w:p w14:paraId="30CF7625" w14:textId="054C1BE9" w:rsidR="00D37D90" w:rsidRPr="00D615E4" w:rsidRDefault="00E8068D" w:rsidP="00CF2FB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CF2FB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CF2FB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6" w:name="_Hlk112330786"/>
      <w:r w:rsidRPr="00D615E4">
        <w:rPr>
          <w:rFonts w:ascii="Arial" w:hAnsi="Arial" w:cs="Arial"/>
          <w:i/>
          <w:iCs/>
          <w:sz w:val="20"/>
          <w:szCs w:val="20"/>
          <w:lang w:val="en-GB"/>
        </w:rPr>
        <w:t>signature of the Supplier or a person authorised by the Supplier</w:t>
      </w:r>
      <w:bookmarkEnd w:id="16"/>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3"/>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0A5A6" w14:textId="77777777" w:rsidR="00A71E2B" w:rsidRDefault="00A71E2B" w:rsidP="00792C08">
      <w:pPr>
        <w:spacing w:after="0" w:line="240" w:lineRule="auto"/>
      </w:pPr>
      <w:r>
        <w:separator/>
      </w:r>
    </w:p>
  </w:endnote>
  <w:endnote w:type="continuationSeparator" w:id="0">
    <w:p w14:paraId="0C1800B7" w14:textId="77777777" w:rsidR="00A71E2B" w:rsidRDefault="00A71E2B"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86"/>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3031A" w14:textId="77777777" w:rsidR="00A71E2B" w:rsidRDefault="00A71E2B" w:rsidP="00792C08">
      <w:pPr>
        <w:spacing w:after="0" w:line="240" w:lineRule="auto"/>
      </w:pPr>
      <w:r>
        <w:separator/>
      </w:r>
    </w:p>
  </w:footnote>
  <w:footnote w:type="continuationSeparator" w:id="0">
    <w:p w14:paraId="65938277" w14:textId="77777777" w:rsidR="00A71E2B" w:rsidRDefault="00A71E2B" w:rsidP="00792C08">
      <w:pPr>
        <w:spacing w:after="0" w:line="240" w:lineRule="auto"/>
      </w:pPr>
      <w:r>
        <w:continuationSeparator/>
      </w:r>
    </w:p>
  </w:footnote>
  <w:footnote w:id="1">
    <w:p w14:paraId="65377C19" w14:textId="2DCAB537" w:rsidR="00A43280" w:rsidRPr="00E6720F" w:rsidRDefault="00A43280" w:rsidP="00CF2FB4">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Pr>
          <w:rFonts w:ascii="Arial" w:hAnsi="Arial" w:cs="Arial"/>
          <w:sz w:val="16"/>
          <w:szCs w:val="16"/>
        </w:rPr>
        <w:t xml:space="preserve"> </w:t>
      </w:r>
      <w:r w:rsidRPr="00DF539B">
        <w:rPr>
          <w:rFonts w:ascii="Arial" w:hAnsi="Arial" w:cs="Arial"/>
          <w:sz w:val="16"/>
          <w:szCs w:val="16"/>
        </w:rPr>
        <w:t xml:space="preserve">https://www.epsog.lt/uploads/documents/files/Politikos/EPSO-G%20partneri%C5%B3%20etikos%20kodeksas%2008_01_patvirtintas.pdf </w:t>
      </w:r>
    </w:p>
  </w:footnote>
  <w:footnote w:id="2">
    <w:p w14:paraId="1CA0A706" w14:textId="77777777" w:rsidR="00A43280" w:rsidRPr="00E6720F" w:rsidRDefault="00A43280" w:rsidP="00CF2FB4">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50DB864C" w:rsidR="00A43280" w:rsidRPr="00D8604B" w:rsidRDefault="00A43280" w:rsidP="00CF2FB4">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Epso-G group of companies at: </w:t>
      </w:r>
      <w:r w:rsidRPr="00DF539B">
        <w:rPr>
          <w:rFonts w:ascii="Arial" w:hAnsi="Arial" w:cs="Arial"/>
          <w:sz w:val="16"/>
          <w:szCs w:val="16"/>
        </w:rPr>
        <w:t>https://www.epsog.lt/uploads/documents/files/Politikos/EPSO-G%20partneri%C5%B3%20etikos%20kodeksas%2008_01_patvirtintas.pdf</w:t>
      </w:r>
      <w:r w:rsidRPr="00DF539B">
        <w:rPr>
          <w:rFonts w:ascii="Arial" w:hAnsi="Arial" w:cs="Arial"/>
          <w:sz w:val="16"/>
          <w:szCs w:val="16"/>
          <w:lang w:val="en-GB"/>
        </w:rPr>
        <w:t xml:space="preserve"> </w:t>
      </w:r>
    </w:p>
  </w:footnote>
  <w:footnote w:id="4">
    <w:p w14:paraId="410599E3" w14:textId="77777777" w:rsidR="00A43280" w:rsidRPr="00E6720F" w:rsidRDefault="00A43280" w:rsidP="00CF2FB4">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3D1301" w14:textId="77777777" w:rsidR="00575EF3" w:rsidRPr="00EC049C" w:rsidRDefault="00575EF3"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5AC62A38" w14:textId="77777777" w:rsidR="00575EF3" w:rsidRDefault="00575EF3"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3"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3"/>
    </w:p>
  </w:footnote>
  <w:footnote w:id="9">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0">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1">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2">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3">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7"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1445"/>
    <w:rsid w:val="0000584E"/>
    <w:rsid w:val="00006D9A"/>
    <w:rsid w:val="000263EB"/>
    <w:rsid w:val="00026926"/>
    <w:rsid w:val="00027881"/>
    <w:rsid w:val="00035AF8"/>
    <w:rsid w:val="0003717E"/>
    <w:rsid w:val="00042531"/>
    <w:rsid w:val="000460B8"/>
    <w:rsid w:val="0005784A"/>
    <w:rsid w:val="0009784D"/>
    <w:rsid w:val="000E3EA9"/>
    <w:rsid w:val="000E46E7"/>
    <w:rsid w:val="000F1911"/>
    <w:rsid w:val="000F648C"/>
    <w:rsid w:val="00110D63"/>
    <w:rsid w:val="00114E26"/>
    <w:rsid w:val="001243F2"/>
    <w:rsid w:val="00141C49"/>
    <w:rsid w:val="00142563"/>
    <w:rsid w:val="0014490C"/>
    <w:rsid w:val="00146191"/>
    <w:rsid w:val="001516EF"/>
    <w:rsid w:val="0017637F"/>
    <w:rsid w:val="00176582"/>
    <w:rsid w:val="001801FD"/>
    <w:rsid w:val="00180B03"/>
    <w:rsid w:val="0018349B"/>
    <w:rsid w:val="001A1073"/>
    <w:rsid w:val="001A1EA1"/>
    <w:rsid w:val="001A3BE8"/>
    <w:rsid w:val="001C2C5E"/>
    <w:rsid w:val="002079C8"/>
    <w:rsid w:val="0021026F"/>
    <w:rsid w:val="0023303F"/>
    <w:rsid w:val="00252F6B"/>
    <w:rsid w:val="002B6735"/>
    <w:rsid w:val="002B7F20"/>
    <w:rsid w:val="002C45E2"/>
    <w:rsid w:val="002D4407"/>
    <w:rsid w:val="002E0A0E"/>
    <w:rsid w:val="00304E90"/>
    <w:rsid w:val="00312C69"/>
    <w:rsid w:val="00337996"/>
    <w:rsid w:val="00366838"/>
    <w:rsid w:val="00391CC1"/>
    <w:rsid w:val="003A3D9A"/>
    <w:rsid w:val="003A42A3"/>
    <w:rsid w:val="003B4AB6"/>
    <w:rsid w:val="003B5042"/>
    <w:rsid w:val="003C085F"/>
    <w:rsid w:val="003D3D0B"/>
    <w:rsid w:val="003F49D9"/>
    <w:rsid w:val="003F77F1"/>
    <w:rsid w:val="0040218D"/>
    <w:rsid w:val="00407FF5"/>
    <w:rsid w:val="00430435"/>
    <w:rsid w:val="004423DA"/>
    <w:rsid w:val="00445EF8"/>
    <w:rsid w:val="004531B3"/>
    <w:rsid w:val="004834D2"/>
    <w:rsid w:val="004A1E4A"/>
    <w:rsid w:val="004B2CD8"/>
    <w:rsid w:val="004B38C7"/>
    <w:rsid w:val="004C5646"/>
    <w:rsid w:val="004D4F93"/>
    <w:rsid w:val="004E0B75"/>
    <w:rsid w:val="004E769E"/>
    <w:rsid w:val="005038FE"/>
    <w:rsid w:val="00511965"/>
    <w:rsid w:val="005424C1"/>
    <w:rsid w:val="005444E3"/>
    <w:rsid w:val="0055132D"/>
    <w:rsid w:val="00562ED2"/>
    <w:rsid w:val="0056684C"/>
    <w:rsid w:val="00567B7D"/>
    <w:rsid w:val="00575EF3"/>
    <w:rsid w:val="005A3DCA"/>
    <w:rsid w:val="005A7951"/>
    <w:rsid w:val="005D7598"/>
    <w:rsid w:val="0060306B"/>
    <w:rsid w:val="006079E4"/>
    <w:rsid w:val="0061583D"/>
    <w:rsid w:val="00634ABE"/>
    <w:rsid w:val="0065350D"/>
    <w:rsid w:val="0066677A"/>
    <w:rsid w:val="006749C0"/>
    <w:rsid w:val="006A6685"/>
    <w:rsid w:val="006B0060"/>
    <w:rsid w:val="006B0895"/>
    <w:rsid w:val="006C50E9"/>
    <w:rsid w:val="006D589C"/>
    <w:rsid w:val="007050FB"/>
    <w:rsid w:val="00713262"/>
    <w:rsid w:val="00717D4F"/>
    <w:rsid w:val="00722CBC"/>
    <w:rsid w:val="00734539"/>
    <w:rsid w:val="00735A02"/>
    <w:rsid w:val="00741FED"/>
    <w:rsid w:val="00746B56"/>
    <w:rsid w:val="00747EAB"/>
    <w:rsid w:val="00771412"/>
    <w:rsid w:val="007727E3"/>
    <w:rsid w:val="00786AEB"/>
    <w:rsid w:val="00792C08"/>
    <w:rsid w:val="00792D73"/>
    <w:rsid w:val="00793DFB"/>
    <w:rsid w:val="007B6BFE"/>
    <w:rsid w:val="007D4853"/>
    <w:rsid w:val="007D76C7"/>
    <w:rsid w:val="007E20AA"/>
    <w:rsid w:val="007E7FD9"/>
    <w:rsid w:val="008045E0"/>
    <w:rsid w:val="00813FCE"/>
    <w:rsid w:val="00814EF1"/>
    <w:rsid w:val="00824525"/>
    <w:rsid w:val="008313E3"/>
    <w:rsid w:val="00832606"/>
    <w:rsid w:val="008528D0"/>
    <w:rsid w:val="00863485"/>
    <w:rsid w:val="0086486F"/>
    <w:rsid w:val="008A33EE"/>
    <w:rsid w:val="008A5363"/>
    <w:rsid w:val="008B4D6D"/>
    <w:rsid w:val="008C47D2"/>
    <w:rsid w:val="008C693C"/>
    <w:rsid w:val="008C6AFA"/>
    <w:rsid w:val="008D1271"/>
    <w:rsid w:val="008D29B6"/>
    <w:rsid w:val="00903317"/>
    <w:rsid w:val="00910A4F"/>
    <w:rsid w:val="00921FB0"/>
    <w:rsid w:val="00922378"/>
    <w:rsid w:val="0094513C"/>
    <w:rsid w:val="009458A8"/>
    <w:rsid w:val="009518FE"/>
    <w:rsid w:val="0095357A"/>
    <w:rsid w:val="00956CBB"/>
    <w:rsid w:val="009619BF"/>
    <w:rsid w:val="00971189"/>
    <w:rsid w:val="009B25ED"/>
    <w:rsid w:val="009C6CB6"/>
    <w:rsid w:val="009D415D"/>
    <w:rsid w:val="009D6098"/>
    <w:rsid w:val="009E0829"/>
    <w:rsid w:val="009E2D95"/>
    <w:rsid w:val="009F5290"/>
    <w:rsid w:val="00A27A2A"/>
    <w:rsid w:val="00A3735D"/>
    <w:rsid w:val="00A43280"/>
    <w:rsid w:val="00A6358F"/>
    <w:rsid w:val="00A71E2B"/>
    <w:rsid w:val="00A81174"/>
    <w:rsid w:val="00A952DE"/>
    <w:rsid w:val="00AA374F"/>
    <w:rsid w:val="00AB4B94"/>
    <w:rsid w:val="00AB6D98"/>
    <w:rsid w:val="00AB75F6"/>
    <w:rsid w:val="00AB7EA3"/>
    <w:rsid w:val="00AD0F3B"/>
    <w:rsid w:val="00B01D39"/>
    <w:rsid w:val="00B02AA8"/>
    <w:rsid w:val="00B0393E"/>
    <w:rsid w:val="00B14E34"/>
    <w:rsid w:val="00B216B4"/>
    <w:rsid w:val="00B309A0"/>
    <w:rsid w:val="00B40CD5"/>
    <w:rsid w:val="00B43ADB"/>
    <w:rsid w:val="00B43E95"/>
    <w:rsid w:val="00B460E7"/>
    <w:rsid w:val="00B80976"/>
    <w:rsid w:val="00B812C8"/>
    <w:rsid w:val="00B85580"/>
    <w:rsid w:val="00BC7D7F"/>
    <w:rsid w:val="00BD35DB"/>
    <w:rsid w:val="00BE702D"/>
    <w:rsid w:val="00BF4C9F"/>
    <w:rsid w:val="00C12836"/>
    <w:rsid w:val="00C13045"/>
    <w:rsid w:val="00C22A58"/>
    <w:rsid w:val="00C4164E"/>
    <w:rsid w:val="00C45EEE"/>
    <w:rsid w:val="00C57E81"/>
    <w:rsid w:val="00CA6E83"/>
    <w:rsid w:val="00CB39F5"/>
    <w:rsid w:val="00CB3A48"/>
    <w:rsid w:val="00CC2A3D"/>
    <w:rsid w:val="00CC36B4"/>
    <w:rsid w:val="00CE668E"/>
    <w:rsid w:val="00CF1C32"/>
    <w:rsid w:val="00CF2FB4"/>
    <w:rsid w:val="00D01B1F"/>
    <w:rsid w:val="00D02F36"/>
    <w:rsid w:val="00D06133"/>
    <w:rsid w:val="00D132F6"/>
    <w:rsid w:val="00D20922"/>
    <w:rsid w:val="00D26C3D"/>
    <w:rsid w:val="00D37D90"/>
    <w:rsid w:val="00D44DA1"/>
    <w:rsid w:val="00D45BCC"/>
    <w:rsid w:val="00D615E4"/>
    <w:rsid w:val="00D81606"/>
    <w:rsid w:val="00D87B7A"/>
    <w:rsid w:val="00DA4347"/>
    <w:rsid w:val="00DB02F6"/>
    <w:rsid w:val="00DB6DF6"/>
    <w:rsid w:val="00DC4CDE"/>
    <w:rsid w:val="00DC5DD1"/>
    <w:rsid w:val="00DD1AE4"/>
    <w:rsid w:val="00DE2AD1"/>
    <w:rsid w:val="00DE7188"/>
    <w:rsid w:val="00DF539B"/>
    <w:rsid w:val="00E07967"/>
    <w:rsid w:val="00E47AA7"/>
    <w:rsid w:val="00E57DF9"/>
    <w:rsid w:val="00E64561"/>
    <w:rsid w:val="00E74032"/>
    <w:rsid w:val="00E8068D"/>
    <w:rsid w:val="00E863C0"/>
    <w:rsid w:val="00E8718A"/>
    <w:rsid w:val="00E902A8"/>
    <w:rsid w:val="00E910F9"/>
    <w:rsid w:val="00EC049C"/>
    <w:rsid w:val="00EF3B9B"/>
    <w:rsid w:val="00EF78E1"/>
    <w:rsid w:val="00F049A1"/>
    <w:rsid w:val="00F10934"/>
    <w:rsid w:val="00F15A06"/>
    <w:rsid w:val="00F16523"/>
    <w:rsid w:val="00F245BC"/>
    <w:rsid w:val="00F36423"/>
    <w:rsid w:val="00F40CBC"/>
    <w:rsid w:val="00F51E75"/>
    <w:rsid w:val="00F52CCB"/>
    <w:rsid w:val="00F6007C"/>
    <w:rsid w:val="00F63E7E"/>
    <w:rsid w:val="00F65B51"/>
    <w:rsid w:val="00F76937"/>
    <w:rsid w:val="00F968B5"/>
    <w:rsid w:val="00FC0DE4"/>
    <w:rsid w:val="00FC29F1"/>
    <w:rsid w:val="00FE111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3626AB0D-B453-432F-A6C5-1F2A22F3E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4.xml><?xml version="1.0" encoding="utf-8"?>
<ds:datastoreItem xmlns:ds="http://schemas.openxmlformats.org/officeDocument/2006/customXml" ds:itemID="{2D8AEC50-CF1C-47A6-A6CD-CD3F6D5A8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106</TotalTime>
  <Pages>7</Pages>
  <Words>3340</Words>
  <Characters>19913</Characters>
  <Application>Microsoft Office Word</Application>
  <DocSecurity>0</DocSecurity>
  <Lines>510</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44</cp:revision>
  <dcterms:created xsi:type="dcterms:W3CDTF">2025-01-29T04:50:00Z</dcterms:created>
  <dcterms:modified xsi:type="dcterms:W3CDTF">2026-07-24T08:03:00Z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